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A6" w:rsidRPr="00AA5444" w:rsidRDefault="00E84BDB" w:rsidP="006239E2">
      <w:pPr>
        <w:rPr>
          <w:rFonts w:ascii="Arial" w:hAnsi="Arial" w:cs="Arial"/>
          <w:bCs/>
          <w:sz w:val="22"/>
          <w:szCs w:val="22"/>
        </w:rPr>
      </w:pP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cs="Tahoma"/>
          <w:bCs/>
          <w:szCs w:val="24"/>
        </w:rPr>
        <w:tab/>
      </w:r>
      <w:r w:rsidRPr="00AA5444">
        <w:rPr>
          <w:rFonts w:ascii="Arial" w:hAnsi="Arial" w:cs="Arial"/>
          <w:bCs/>
          <w:sz w:val="22"/>
          <w:szCs w:val="22"/>
        </w:rPr>
        <w:t xml:space="preserve">JID: </w:t>
      </w:r>
      <w:r w:rsidR="004F7E11" w:rsidRPr="00AA5444">
        <w:rPr>
          <w:rFonts w:ascii="Arial" w:hAnsi="Arial" w:cs="Arial"/>
          <w:bCs/>
          <w:color w:val="000000"/>
          <w:sz w:val="20"/>
        </w:rPr>
        <w:t>PCR03ETRpo85408310</w:t>
      </w:r>
      <w:r w:rsidR="002C6D37" w:rsidRPr="00AA5444">
        <w:rPr>
          <w:rFonts w:ascii="Arial" w:hAnsi="Arial" w:cs="Arial"/>
          <w:color w:val="000000"/>
          <w:sz w:val="20"/>
        </w:rPr>
        <w:t>   </w:t>
      </w:r>
    </w:p>
    <w:p w:rsidR="00322DE3" w:rsidRPr="00AA5444" w:rsidRDefault="00322DE3" w:rsidP="006239E2">
      <w:pPr>
        <w:pStyle w:val="Normln1"/>
        <w:spacing w:line="240" w:lineRule="auto"/>
        <w:rPr>
          <w:rFonts w:ascii="Arial" w:hAnsi="Arial" w:cs="Arial"/>
          <w:sz w:val="22"/>
          <w:szCs w:val="22"/>
        </w:rPr>
      </w:pPr>
      <w:r w:rsidRPr="00AA5444">
        <w:rPr>
          <w:rFonts w:ascii="Arial" w:hAnsi="Arial" w:cs="Arial"/>
          <w:sz w:val="22"/>
          <w:szCs w:val="22"/>
        </w:rPr>
        <w:t>Policie České republiky</w:t>
      </w:r>
    </w:p>
    <w:p w:rsidR="00322DE3" w:rsidRPr="00AA5444" w:rsidRDefault="00322DE3" w:rsidP="006239E2">
      <w:pPr>
        <w:pStyle w:val="Normln1"/>
        <w:spacing w:line="240" w:lineRule="auto"/>
        <w:rPr>
          <w:rFonts w:ascii="Arial" w:hAnsi="Arial" w:cs="Arial"/>
          <w:sz w:val="22"/>
          <w:szCs w:val="22"/>
        </w:rPr>
      </w:pPr>
      <w:r w:rsidRPr="00AA5444">
        <w:rPr>
          <w:rFonts w:ascii="Arial" w:hAnsi="Arial" w:cs="Arial"/>
          <w:sz w:val="22"/>
          <w:szCs w:val="22"/>
        </w:rPr>
        <w:t>Krajské ředitelství policie Plzeňského kraje</w:t>
      </w:r>
    </w:p>
    <w:p w:rsidR="00322DE3" w:rsidRPr="00AA5444" w:rsidRDefault="00322DE3" w:rsidP="006239E2">
      <w:pPr>
        <w:pStyle w:val="Normln1"/>
        <w:spacing w:line="240" w:lineRule="auto"/>
        <w:rPr>
          <w:rFonts w:ascii="Arial" w:hAnsi="Arial" w:cs="Arial"/>
          <w:sz w:val="22"/>
          <w:szCs w:val="22"/>
        </w:rPr>
      </w:pPr>
      <w:r w:rsidRPr="00AA5444">
        <w:rPr>
          <w:rFonts w:ascii="Arial" w:hAnsi="Arial" w:cs="Arial"/>
          <w:sz w:val="22"/>
          <w:szCs w:val="22"/>
        </w:rPr>
        <w:t>P L Z E Ň</w:t>
      </w:r>
    </w:p>
    <w:p w:rsidR="004E2A49" w:rsidRPr="00AA5444" w:rsidRDefault="004E2A49" w:rsidP="006239E2">
      <w:pPr>
        <w:pStyle w:val="Nadpis5IMP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322DE3" w:rsidRPr="00AA5444" w:rsidRDefault="002D186B" w:rsidP="006239E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5444">
        <w:rPr>
          <w:rFonts w:ascii="Arial" w:hAnsi="Arial" w:cs="Arial"/>
          <w:sz w:val="22"/>
          <w:szCs w:val="22"/>
        </w:rPr>
        <w:t>Č.</w:t>
      </w:r>
      <w:r w:rsidR="00BF66EA" w:rsidRPr="00AA5444">
        <w:rPr>
          <w:rFonts w:ascii="Arial" w:hAnsi="Arial" w:cs="Arial"/>
          <w:sz w:val="22"/>
          <w:szCs w:val="22"/>
        </w:rPr>
        <w:t xml:space="preserve"> </w:t>
      </w:r>
      <w:r w:rsidRPr="00AA5444">
        <w:rPr>
          <w:rFonts w:ascii="Arial" w:hAnsi="Arial" w:cs="Arial"/>
          <w:sz w:val="22"/>
          <w:szCs w:val="22"/>
        </w:rPr>
        <w:t>j.</w:t>
      </w:r>
      <w:r w:rsidR="00BF66EA" w:rsidRPr="00AA5444">
        <w:rPr>
          <w:rFonts w:ascii="Arial" w:hAnsi="Arial" w:cs="Arial"/>
          <w:sz w:val="22"/>
          <w:szCs w:val="22"/>
        </w:rPr>
        <w:t xml:space="preserve"> </w:t>
      </w:r>
      <w:r w:rsidR="004F7E11" w:rsidRPr="00AA5444">
        <w:rPr>
          <w:rFonts w:ascii="Arial" w:hAnsi="Arial" w:cs="Arial"/>
          <w:sz w:val="22"/>
          <w:szCs w:val="22"/>
        </w:rPr>
        <w:t>KRPP-71976-6/ČJ-2021</w:t>
      </w:r>
      <w:r w:rsidR="00E84BDB" w:rsidRPr="00AA5444">
        <w:rPr>
          <w:rFonts w:ascii="Arial" w:hAnsi="Arial" w:cs="Arial"/>
          <w:sz w:val="22"/>
          <w:szCs w:val="22"/>
        </w:rPr>
        <w:t xml:space="preserve">-0300AO   </w:t>
      </w:r>
      <w:r w:rsidRPr="00AA5444">
        <w:rPr>
          <w:rFonts w:ascii="Arial" w:hAnsi="Arial" w:cs="Arial"/>
          <w:sz w:val="22"/>
          <w:szCs w:val="22"/>
        </w:rPr>
        <w:t xml:space="preserve">                           </w:t>
      </w:r>
      <w:r w:rsidR="004F7E11" w:rsidRPr="00AA5444">
        <w:rPr>
          <w:rFonts w:ascii="Arial" w:hAnsi="Arial" w:cs="Arial"/>
          <w:sz w:val="22"/>
          <w:szCs w:val="22"/>
        </w:rPr>
        <w:t xml:space="preserve">                         </w:t>
      </w:r>
      <w:r w:rsidRPr="00AA5444">
        <w:rPr>
          <w:rFonts w:ascii="Arial" w:hAnsi="Arial" w:cs="Arial"/>
          <w:sz w:val="22"/>
          <w:szCs w:val="22"/>
        </w:rPr>
        <w:t xml:space="preserve">  Plzeň </w:t>
      </w:r>
      <w:r w:rsidR="004F7E11" w:rsidRPr="00AA5444">
        <w:rPr>
          <w:rFonts w:ascii="Arial" w:hAnsi="Arial" w:cs="Arial"/>
          <w:sz w:val="22"/>
          <w:szCs w:val="22"/>
        </w:rPr>
        <w:t>30</w:t>
      </w:r>
      <w:r w:rsidRPr="00AA5444">
        <w:rPr>
          <w:rFonts w:ascii="Arial" w:hAnsi="Arial" w:cs="Arial"/>
          <w:sz w:val="22"/>
          <w:szCs w:val="22"/>
        </w:rPr>
        <w:t xml:space="preserve">. </w:t>
      </w:r>
      <w:r w:rsidR="004F7E11" w:rsidRPr="00AA5444">
        <w:rPr>
          <w:rFonts w:ascii="Arial" w:hAnsi="Arial" w:cs="Arial"/>
          <w:sz w:val="22"/>
          <w:szCs w:val="22"/>
        </w:rPr>
        <w:t>července 2021</w:t>
      </w:r>
    </w:p>
    <w:p w:rsidR="004D20A5" w:rsidRPr="00AA5444" w:rsidRDefault="004D20A5" w:rsidP="006239E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5BE0" w:rsidRPr="00AA5444" w:rsidRDefault="00C05BE0" w:rsidP="006239E2">
      <w:pPr>
        <w:pStyle w:val="Normln1"/>
        <w:rPr>
          <w:sz w:val="22"/>
          <w:szCs w:val="22"/>
        </w:rPr>
      </w:pPr>
    </w:p>
    <w:p w:rsidR="00322DE3" w:rsidRPr="00AA5444" w:rsidRDefault="00322DE3" w:rsidP="006239E2">
      <w:pPr>
        <w:pStyle w:val="Nadpis7IMP"/>
        <w:spacing w:line="240" w:lineRule="auto"/>
        <w:rPr>
          <w:rFonts w:ascii="Arial" w:hAnsi="Arial" w:cs="Arial"/>
          <w:sz w:val="22"/>
          <w:szCs w:val="22"/>
        </w:rPr>
      </w:pPr>
      <w:r w:rsidRPr="00AA5444">
        <w:rPr>
          <w:rFonts w:ascii="Arial" w:hAnsi="Arial" w:cs="Arial"/>
          <w:sz w:val="22"/>
          <w:szCs w:val="22"/>
        </w:rPr>
        <w:t>P O D M Í N K Y  S O U T Ě Ž E</w:t>
      </w:r>
    </w:p>
    <w:p w:rsidR="00322DE3" w:rsidRPr="00AA5444" w:rsidRDefault="00A65406" w:rsidP="006239E2">
      <w:pPr>
        <w:pStyle w:val="Normln1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5444">
        <w:rPr>
          <w:rFonts w:ascii="Arial" w:hAnsi="Arial" w:cs="Arial"/>
          <w:b/>
          <w:sz w:val="22"/>
          <w:szCs w:val="22"/>
          <w:u w:val="single"/>
        </w:rPr>
        <w:t>P</w:t>
      </w:r>
      <w:r w:rsidR="00322DE3" w:rsidRPr="00AA5444">
        <w:rPr>
          <w:rFonts w:ascii="Arial" w:hAnsi="Arial" w:cs="Arial"/>
          <w:b/>
          <w:sz w:val="22"/>
          <w:szCs w:val="22"/>
          <w:u w:val="single"/>
        </w:rPr>
        <w:t>rodeje</w:t>
      </w:r>
      <w:r>
        <w:rPr>
          <w:rFonts w:ascii="Arial" w:hAnsi="Arial" w:cs="Arial"/>
          <w:b/>
          <w:sz w:val="22"/>
          <w:szCs w:val="22"/>
          <w:u w:val="single"/>
        </w:rPr>
        <w:t xml:space="preserve"> souboru</w:t>
      </w:r>
      <w:r w:rsidR="00322DE3" w:rsidRPr="00AA5444">
        <w:rPr>
          <w:rFonts w:ascii="Arial" w:hAnsi="Arial" w:cs="Arial"/>
          <w:b/>
          <w:sz w:val="22"/>
          <w:szCs w:val="22"/>
          <w:u w:val="single"/>
        </w:rPr>
        <w:t xml:space="preserve"> nepotřebných vozidel PČR Krajského ředitelství policie Plzeňského kraje</w:t>
      </w:r>
    </w:p>
    <w:p w:rsidR="00322DE3" w:rsidRPr="00AA5444" w:rsidRDefault="00322DE3" w:rsidP="006239E2">
      <w:pPr>
        <w:pStyle w:val="Normln1"/>
        <w:spacing w:line="240" w:lineRule="auto"/>
        <w:rPr>
          <w:rFonts w:ascii="Arial" w:hAnsi="Arial" w:cs="Arial"/>
          <w:sz w:val="22"/>
          <w:szCs w:val="22"/>
        </w:rPr>
      </w:pPr>
    </w:p>
    <w:p w:rsidR="00322DE3" w:rsidRPr="00AA5444" w:rsidRDefault="00322DE3" w:rsidP="006239E2">
      <w:pPr>
        <w:pStyle w:val="Normln1"/>
        <w:tabs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AA5444">
        <w:rPr>
          <w:rFonts w:ascii="Arial" w:hAnsi="Arial" w:cs="Arial"/>
          <w:sz w:val="22"/>
          <w:szCs w:val="22"/>
        </w:rPr>
        <w:t>1.</w:t>
      </w:r>
      <w:r w:rsidRPr="00AA5444">
        <w:rPr>
          <w:rFonts w:ascii="Arial" w:hAnsi="Arial" w:cs="Arial"/>
          <w:sz w:val="22"/>
          <w:szCs w:val="22"/>
        </w:rPr>
        <w:tab/>
      </w:r>
      <w:r w:rsidRPr="00AA5444">
        <w:rPr>
          <w:rFonts w:ascii="Arial" w:hAnsi="Arial" w:cs="Arial"/>
          <w:sz w:val="20"/>
        </w:rPr>
        <w:t>Prodej dopravních prostředků se provádí veřejnou soutěží (dále jen „soutěž“) mezi zájemci, kteří ve stanoveném termínu předloží příslušnou nabídku.</w:t>
      </w:r>
      <w:r w:rsidR="001A089C" w:rsidRPr="00AA5444">
        <w:rPr>
          <w:rFonts w:ascii="Arial" w:hAnsi="Arial" w:cs="Arial"/>
          <w:sz w:val="20"/>
        </w:rPr>
        <w:t xml:space="preserve"> </w:t>
      </w:r>
      <w:r w:rsidR="001A089C" w:rsidRPr="006239E2">
        <w:rPr>
          <w:rFonts w:ascii="Arial" w:hAnsi="Arial" w:cs="Arial"/>
          <w:sz w:val="20"/>
        </w:rPr>
        <w:t>Vyhlašovatel neručí za případné prodlevy doručovatele.</w:t>
      </w:r>
      <w:r w:rsidR="00323F15">
        <w:rPr>
          <w:rFonts w:ascii="Arial" w:hAnsi="Arial" w:cs="Arial"/>
          <w:sz w:val="20"/>
        </w:rPr>
        <w:t xml:space="preserve"> </w:t>
      </w:r>
    </w:p>
    <w:p w:rsidR="00AC1453" w:rsidRPr="00AA5444" w:rsidRDefault="00AC1453" w:rsidP="006239E2">
      <w:pPr>
        <w:pStyle w:val="Normln1"/>
        <w:tabs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986B05" w:rsidRDefault="00322DE3" w:rsidP="006239E2">
      <w:pPr>
        <w:pStyle w:val="ZkladntextIMP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AA5444">
        <w:rPr>
          <w:rFonts w:ascii="Arial" w:hAnsi="Arial" w:cs="Arial"/>
          <w:sz w:val="20"/>
        </w:rPr>
        <w:t>2.</w:t>
      </w:r>
      <w:r w:rsidRPr="00AA5444">
        <w:rPr>
          <w:rFonts w:ascii="Arial" w:hAnsi="Arial" w:cs="Arial"/>
          <w:sz w:val="20"/>
        </w:rPr>
        <w:tab/>
        <w:t>Výběr kupujícího ze zájemců z řad fyzických nebo právnických osob provádí ředitelem Krajského ředitelství policie Plzeňského kraje jmenovaná komise</w:t>
      </w:r>
      <w:r w:rsidR="001A089C" w:rsidRPr="006239E2">
        <w:rPr>
          <w:rFonts w:ascii="Arial" w:hAnsi="Arial" w:cs="Arial"/>
          <w:sz w:val="20"/>
        </w:rPr>
        <w:t xml:space="preserve">, </w:t>
      </w:r>
      <w:r w:rsidR="001A089C" w:rsidRPr="00E07E2E">
        <w:rPr>
          <w:rFonts w:ascii="Arial" w:hAnsi="Arial" w:cs="Arial"/>
          <w:b/>
          <w:sz w:val="20"/>
          <w:u w:val="single"/>
        </w:rPr>
        <w:t>prodává se pouze celý soubor</w:t>
      </w:r>
      <w:r w:rsidR="00A65406" w:rsidRPr="00E07E2E">
        <w:rPr>
          <w:rFonts w:ascii="Arial" w:hAnsi="Arial" w:cs="Arial"/>
          <w:b/>
          <w:sz w:val="20"/>
          <w:u w:val="single"/>
        </w:rPr>
        <w:t xml:space="preserve"> vyřazených služebních</w:t>
      </w:r>
      <w:r w:rsidR="001A089C" w:rsidRPr="00E07E2E">
        <w:rPr>
          <w:rFonts w:ascii="Arial" w:hAnsi="Arial" w:cs="Arial"/>
          <w:b/>
          <w:sz w:val="20"/>
          <w:u w:val="single"/>
        </w:rPr>
        <w:t xml:space="preserve"> vozidel, prodej vozidel jednotlivě není možný</w:t>
      </w:r>
      <w:r w:rsidR="001A089C" w:rsidRPr="006239E2">
        <w:rPr>
          <w:rFonts w:ascii="Arial" w:hAnsi="Arial" w:cs="Arial"/>
          <w:sz w:val="20"/>
        </w:rPr>
        <w:t xml:space="preserve">. </w:t>
      </w:r>
      <w:r w:rsidRPr="006239E2">
        <w:rPr>
          <w:rFonts w:ascii="Arial" w:hAnsi="Arial" w:cs="Arial"/>
          <w:sz w:val="20"/>
        </w:rPr>
        <w:t>Podkladem pro výběr kupujícího je řádně předložená nabídka v souladu s podmínkami soutěže.</w:t>
      </w:r>
      <w:r w:rsidR="00986B05" w:rsidRPr="00AA5444">
        <w:rPr>
          <w:rFonts w:ascii="Arial" w:hAnsi="Arial" w:cs="Arial"/>
          <w:sz w:val="20"/>
        </w:rPr>
        <w:t xml:space="preserve"> </w:t>
      </w:r>
    </w:p>
    <w:p w:rsidR="00AC1453" w:rsidRPr="00AA5444" w:rsidRDefault="00AC1453" w:rsidP="00A33697">
      <w:pPr>
        <w:pStyle w:val="ZkladntextIMP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:rsidR="00322DE3" w:rsidRPr="006239E2" w:rsidRDefault="00011CD0" w:rsidP="006239E2">
      <w:pPr>
        <w:pStyle w:val="Normln1"/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22DE3" w:rsidRPr="006239E2">
        <w:rPr>
          <w:rFonts w:ascii="Arial" w:hAnsi="Arial" w:cs="Arial"/>
          <w:sz w:val="20"/>
        </w:rPr>
        <w:t>.</w:t>
      </w:r>
      <w:r w:rsidR="00322DE3" w:rsidRPr="006239E2">
        <w:rPr>
          <w:rFonts w:ascii="Arial" w:hAnsi="Arial" w:cs="Arial"/>
          <w:sz w:val="20"/>
        </w:rPr>
        <w:tab/>
      </w:r>
      <w:r w:rsidR="00A33697">
        <w:rPr>
          <w:rFonts w:ascii="Arial" w:hAnsi="Arial" w:cs="Arial"/>
          <w:sz w:val="20"/>
        </w:rPr>
        <w:t>Jako rozhodné kritériu</w:t>
      </w:r>
      <w:r w:rsidR="00C549B0" w:rsidRPr="006239E2">
        <w:rPr>
          <w:rFonts w:ascii="Arial" w:hAnsi="Arial" w:cs="Arial"/>
          <w:sz w:val="20"/>
        </w:rPr>
        <w:t xml:space="preserve">m pro výběr nejvhodnější nabídky pro uzavření smlouvy je výše nabídnuté kupní ceny, přičemž nejvýše bude hodnocen zájemce s nejvyšší nabídkovou cenou. </w:t>
      </w:r>
      <w:r w:rsidR="00C549B0" w:rsidRPr="006239E2">
        <w:rPr>
          <w:rFonts w:ascii="Arial" w:hAnsi="Arial" w:cs="Arial"/>
          <w:b/>
          <w:sz w:val="20"/>
        </w:rPr>
        <w:t>Nabídková cena nesmí být nižší než stanovená minimální kupní cena</w:t>
      </w:r>
      <w:r w:rsidR="00D96BB5" w:rsidRPr="006239E2">
        <w:rPr>
          <w:rFonts w:ascii="Arial" w:hAnsi="Arial" w:cs="Arial"/>
          <w:b/>
          <w:sz w:val="20"/>
        </w:rPr>
        <w:t xml:space="preserve"> za soubor 10 ks vozidel</w:t>
      </w:r>
      <w:r w:rsidR="00C549B0" w:rsidRPr="006239E2">
        <w:rPr>
          <w:rFonts w:ascii="Arial" w:hAnsi="Arial" w:cs="Arial"/>
          <w:b/>
          <w:sz w:val="20"/>
        </w:rPr>
        <w:t>, tj. 113.000,- Kč</w:t>
      </w:r>
      <w:r w:rsidR="006D4C88" w:rsidRPr="006239E2">
        <w:rPr>
          <w:rFonts w:ascii="Arial" w:hAnsi="Arial" w:cs="Arial"/>
          <w:b/>
          <w:sz w:val="20"/>
        </w:rPr>
        <w:t>.</w:t>
      </w:r>
      <w:r w:rsidR="00AD1AF7" w:rsidRPr="006239E2">
        <w:rPr>
          <w:rFonts w:ascii="Arial" w:hAnsi="Arial" w:cs="Arial"/>
          <w:b/>
          <w:sz w:val="20"/>
        </w:rPr>
        <w:t xml:space="preserve"> </w:t>
      </w:r>
      <w:r w:rsidR="00AD1AF7" w:rsidRPr="006239E2">
        <w:rPr>
          <w:rFonts w:ascii="Arial" w:hAnsi="Arial" w:cs="Arial"/>
          <w:sz w:val="20"/>
        </w:rPr>
        <w:t>Nabídka musí být jednoznačná, nesmí obsahovat alternativní řešení.</w:t>
      </w:r>
      <w:r w:rsidR="00322DE3" w:rsidRPr="006239E2">
        <w:rPr>
          <w:rFonts w:ascii="Arial" w:hAnsi="Arial" w:cs="Arial"/>
          <w:sz w:val="20"/>
        </w:rPr>
        <w:tab/>
      </w:r>
    </w:p>
    <w:p w:rsidR="00AC1453" w:rsidRPr="006239E2" w:rsidRDefault="00AC1453" w:rsidP="006239E2">
      <w:pPr>
        <w:pStyle w:val="Normln1"/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322DE3" w:rsidRPr="00AA5444" w:rsidRDefault="00011CD0" w:rsidP="006239E2">
      <w:pPr>
        <w:pStyle w:val="Normln1"/>
        <w:tabs>
          <w:tab w:val="left" w:pos="709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22DE3" w:rsidRPr="006239E2">
        <w:rPr>
          <w:rFonts w:ascii="Arial" w:hAnsi="Arial" w:cs="Arial"/>
          <w:sz w:val="20"/>
        </w:rPr>
        <w:t>.</w:t>
      </w:r>
      <w:r w:rsidR="00322DE3" w:rsidRPr="006239E2">
        <w:rPr>
          <w:rFonts w:ascii="Arial" w:hAnsi="Arial" w:cs="Arial"/>
          <w:sz w:val="20"/>
        </w:rPr>
        <w:tab/>
      </w:r>
      <w:r w:rsidR="00A11468" w:rsidRPr="006239E2">
        <w:rPr>
          <w:rFonts w:ascii="Arial" w:hAnsi="Arial" w:cs="Arial"/>
          <w:sz w:val="20"/>
        </w:rPr>
        <w:t xml:space="preserve">Při rovnosti účastníky </w:t>
      </w:r>
      <w:r w:rsidR="000617B7" w:rsidRPr="006239E2">
        <w:rPr>
          <w:rFonts w:ascii="Arial" w:hAnsi="Arial" w:cs="Arial"/>
          <w:sz w:val="20"/>
        </w:rPr>
        <w:t xml:space="preserve">nejvyšší </w:t>
      </w:r>
      <w:r w:rsidR="00A11468" w:rsidRPr="006239E2">
        <w:rPr>
          <w:rFonts w:ascii="Arial" w:hAnsi="Arial" w:cs="Arial"/>
          <w:sz w:val="20"/>
        </w:rPr>
        <w:t xml:space="preserve">nabízené </w:t>
      </w:r>
      <w:r w:rsidR="000617B7" w:rsidRPr="006239E2">
        <w:rPr>
          <w:rFonts w:ascii="Arial" w:hAnsi="Arial" w:cs="Arial"/>
          <w:sz w:val="20"/>
        </w:rPr>
        <w:t xml:space="preserve">kupní </w:t>
      </w:r>
      <w:r w:rsidR="00A11468" w:rsidRPr="006239E2">
        <w:rPr>
          <w:rFonts w:ascii="Arial" w:hAnsi="Arial" w:cs="Arial"/>
          <w:sz w:val="20"/>
        </w:rPr>
        <w:t xml:space="preserve">ceny za </w:t>
      </w:r>
      <w:r w:rsidR="008D51B0" w:rsidRPr="006239E2">
        <w:rPr>
          <w:rFonts w:ascii="Arial" w:hAnsi="Arial" w:cs="Arial"/>
          <w:sz w:val="20"/>
        </w:rPr>
        <w:t>celý soubor vozidel</w:t>
      </w:r>
      <w:r w:rsidR="00A11468" w:rsidRPr="006239E2">
        <w:rPr>
          <w:rFonts w:ascii="Arial" w:hAnsi="Arial" w:cs="Arial"/>
          <w:sz w:val="20"/>
        </w:rPr>
        <w:t xml:space="preserve"> u více nabídek provede vyhlašovatel za účelem konečného výběru vítěze užší výběrové řízení pouze s těmito účastníky.</w:t>
      </w:r>
      <w:r w:rsidR="00CF7DA5" w:rsidRPr="006239E2">
        <w:rPr>
          <w:rFonts w:ascii="Arial" w:hAnsi="Arial" w:cs="Arial"/>
          <w:sz w:val="20"/>
        </w:rPr>
        <w:t xml:space="preserve"> </w:t>
      </w:r>
      <w:r w:rsidR="00A11468" w:rsidRPr="006239E2">
        <w:rPr>
          <w:rFonts w:ascii="Arial" w:hAnsi="Arial" w:cs="Arial"/>
          <w:sz w:val="20"/>
        </w:rPr>
        <w:t>Noví účastníci se do užšího výběrového řízení nezařazují. Minimální požadovaná kupní cena je v tomto případě stanovena v minimální výši nabídky předcházející tomuto užšímu výběrovému řízení. Účastníci po písemné výzvě (zaslané prostřednictvím České pošty doporučeně s dodejkou) předkládají výběrové</w:t>
      </w:r>
      <w:r w:rsidR="00A11468" w:rsidRPr="00AA5444">
        <w:rPr>
          <w:rFonts w:ascii="Arial" w:hAnsi="Arial" w:cs="Arial"/>
          <w:sz w:val="20"/>
        </w:rPr>
        <w:t xml:space="preserve"> komisi do pěti pracovních dnů ode dne doručení výzvy novou nabídku kupní ceny. Je-li výzva zaslaná účastníkovi vrácena zpět vyhlašovateli jako nedoručená, považuje se za den jejího doručení den, kdy byla zásilka uložena na dodací poště. V případě shody nabízené ceny i v užším výběrovém řízení se toto opakuje.</w:t>
      </w:r>
    </w:p>
    <w:p w:rsidR="00AC1453" w:rsidRPr="00AA5444" w:rsidRDefault="00AC1453" w:rsidP="006239E2">
      <w:pPr>
        <w:pStyle w:val="Normln1"/>
        <w:tabs>
          <w:tab w:val="left" w:pos="709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57590A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</w:t>
      </w:r>
      <w:r w:rsidR="00DB0448" w:rsidRPr="00AA5444">
        <w:rPr>
          <w:rFonts w:ascii="Arial" w:hAnsi="Arial" w:cs="Arial"/>
          <w:sz w:val="20"/>
        </w:rPr>
        <w:t xml:space="preserve">.  </w:t>
      </w:r>
      <w:r w:rsidR="00AA5444">
        <w:rPr>
          <w:rFonts w:ascii="Arial" w:hAnsi="Arial" w:cs="Arial"/>
          <w:sz w:val="20"/>
        </w:rPr>
        <w:t xml:space="preserve">  </w:t>
      </w:r>
      <w:r w:rsidR="00C3505F" w:rsidRPr="0057590A">
        <w:rPr>
          <w:rFonts w:ascii="Arial" w:hAnsi="Arial" w:cs="Arial"/>
          <w:b/>
          <w:sz w:val="20"/>
        </w:rPr>
        <w:t>Prezentace nabízených vozidel</w:t>
      </w:r>
      <w:r w:rsidR="00DB0448" w:rsidRPr="0057590A">
        <w:rPr>
          <w:rFonts w:ascii="Arial" w:hAnsi="Arial" w:cs="Arial"/>
          <w:b/>
          <w:sz w:val="20"/>
        </w:rPr>
        <w:t xml:space="preserve"> určených k prodeji se uskuteční dne </w:t>
      </w:r>
      <w:r w:rsidR="00E07E2E">
        <w:rPr>
          <w:rFonts w:ascii="Arial" w:hAnsi="Arial" w:cs="Arial"/>
          <w:b/>
          <w:sz w:val="20"/>
        </w:rPr>
        <w:t>4</w:t>
      </w:r>
      <w:r w:rsidR="00C3505F" w:rsidRPr="0057590A">
        <w:rPr>
          <w:rFonts w:ascii="Arial" w:hAnsi="Arial" w:cs="Arial"/>
          <w:b/>
          <w:sz w:val="20"/>
        </w:rPr>
        <w:t>. srpna 2021</w:t>
      </w:r>
      <w:r w:rsidR="00BF66EA" w:rsidRPr="0057590A">
        <w:rPr>
          <w:rFonts w:ascii="Arial" w:hAnsi="Arial" w:cs="Arial"/>
          <w:b/>
          <w:sz w:val="20"/>
        </w:rPr>
        <w:t xml:space="preserve"> v</w:t>
      </w:r>
      <w:r w:rsidR="00C3505F" w:rsidRPr="0057590A">
        <w:rPr>
          <w:rFonts w:ascii="Arial" w:hAnsi="Arial" w:cs="Arial"/>
          <w:b/>
          <w:sz w:val="20"/>
        </w:rPr>
        <w:t xml:space="preserve"> době od 9.00 do 12</w:t>
      </w:r>
      <w:r w:rsidR="00DB0448" w:rsidRPr="0057590A">
        <w:rPr>
          <w:rFonts w:ascii="Arial" w:hAnsi="Arial" w:cs="Arial"/>
          <w:b/>
          <w:sz w:val="20"/>
        </w:rPr>
        <w:t>.00 hod., v objektu Krajského ředitelství policie Plzeňského kraje v</w:t>
      </w:r>
      <w:r w:rsidR="00B40E8E" w:rsidRPr="0057590A">
        <w:rPr>
          <w:rFonts w:ascii="Arial" w:hAnsi="Arial" w:cs="Arial"/>
          <w:b/>
          <w:sz w:val="20"/>
        </w:rPr>
        <w:t> Kozolup</w:t>
      </w:r>
      <w:r w:rsidR="00E84BDB" w:rsidRPr="0057590A">
        <w:rPr>
          <w:rFonts w:ascii="Arial" w:hAnsi="Arial" w:cs="Arial"/>
          <w:b/>
          <w:sz w:val="20"/>
        </w:rPr>
        <w:t xml:space="preserve">ech, ul. </w:t>
      </w:r>
      <w:r w:rsidR="00C3505F" w:rsidRPr="0057590A">
        <w:rPr>
          <w:rFonts w:ascii="Arial" w:hAnsi="Arial" w:cs="Arial"/>
          <w:b/>
          <w:sz w:val="20"/>
        </w:rPr>
        <w:t>Tovární 120, PSČ 330 32.</w:t>
      </w:r>
      <w:r w:rsidR="002C6D37" w:rsidRPr="0057590A">
        <w:rPr>
          <w:rFonts w:ascii="Arial" w:hAnsi="Arial" w:cs="Arial"/>
          <w:b/>
          <w:sz w:val="20"/>
        </w:rPr>
        <w:t xml:space="preserve"> 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FD21A2" w:rsidRDefault="00011CD0" w:rsidP="00FD21A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3509A" w:rsidRPr="00AA5444">
        <w:rPr>
          <w:rFonts w:ascii="Arial" w:hAnsi="Arial" w:cs="Arial"/>
          <w:sz w:val="20"/>
        </w:rPr>
        <w:t xml:space="preserve">. </w:t>
      </w:r>
      <w:r w:rsidR="0053509A" w:rsidRPr="00AA5444">
        <w:rPr>
          <w:rFonts w:ascii="Arial" w:hAnsi="Arial" w:cs="Arial"/>
          <w:sz w:val="20"/>
        </w:rPr>
        <w:tab/>
      </w:r>
      <w:r w:rsidR="00FD21A2">
        <w:rPr>
          <w:rFonts w:ascii="Arial" w:hAnsi="Arial" w:cs="Arial"/>
          <w:sz w:val="20"/>
        </w:rPr>
        <w:t xml:space="preserve"> Nabídky musí být doručeny</w:t>
      </w:r>
      <w:r w:rsidR="0053509A" w:rsidRPr="00AA5444">
        <w:rPr>
          <w:rFonts w:ascii="Arial" w:hAnsi="Arial" w:cs="Arial"/>
          <w:sz w:val="20"/>
        </w:rPr>
        <w:t xml:space="preserve"> </w:t>
      </w:r>
      <w:r w:rsidR="0053509A" w:rsidRPr="00EB0467">
        <w:rPr>
          <w:rFonts w:ascii="Arial" w:hAnsi="Arial" w:cs="Arial"/>
          <w:b/>
          <w:sz w:val="20"/>
          <w:u w:val="single"/>
        </w:rPr>
        <w:t xml:space="preserve">nejpozději dne </w:t>
      </w:r>
      <w:r w:rsidR="00757400" w:rsidRPr="00EB0467">
        <w:rPr>
          <w:rFonts w:ascii="Arial" w:hAnsi="Arial" w:cs="Arial"/>
          <w:b/>
          <w:sz w:val="20"/>
          <w:u w:val="single"/>
        </w:rPr>
        <w:t>11</w:t>
      </w:r>
      <w:r w:rsidR="00757400">
        <w:rPr>
          <w:rFonts w:ascii="Arial" w:hAnsi="Arial" w:cs="Arial"/>
          <w:b/>
          <w:sz w:val="20"/>
          <w:u w:val="single"/>
        </w:rPr>
        <w:t xml:space="preserve">. 8. </w:t>
      </w:r>
      <w:r w:rsidR="00757400" w:rsidRPr="00EB0467">
        <w:rPr>
          <w:rFonts w:ascii="Arial" w:hAnsi="Arial" w:cs="Arial"/>
          <w:b/>
          <w:sz w:val="20"/>
          <w:u w:val="single"/>
        </w:rPr>
        <w:t>2021</w:t>
      </w:r>
      <w:r w:rsidR="00986B05" w:rsidRPr="00EB0467">
        <w:rPr>
          <w:rFonts w:ascii="Arial" w:hAnsi="Arial" w:cs="Arial"/>
          <w:b/>
          <w:sz w:val="20"/>
          <w:u w:val="single"/>
        </w:rPr>
        <w:t xml:space="preserve"> do 9.00 hod</w:t>
      </w:r>
      <w:r w:rsidR="0053509A" w:rsidRPr="00AA5444">
        <w:rPr>
          <w:rFonts w:ascii="Arial" w:hAnsi="Arial" w:cs="Arial"/>
          <w:sz w:val="20"/>
        </w:rPr>
        <w:t xml:space="preserve"> v písemné formě prostřednictvím České pošty nebo jiného držitele licence na doručování zásilek na adresu: </w:t>
      </w:r>
    </w:p>
    <w:p w:rsidR="00FD21A2" w:rsidRPr="00FD21A2" w:rsidRDefault="00FD21A2" w:rsidP="00FD21A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A33697" w:rsidRDefault="00A33697" w:rsidP="006239E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53509A" w:rsidRPr="00EB0467">
        <w:rPr>
          <w:rFonts w:ascii="Arial" w:hAnsi="Arial" w:cs="Arial"/>
          <w:b/>
          <w:sz w:val="20"/>
        </w:rPr>
        <w:t>Krajské ředite</w:t>
      </w:r>
      <w:r>
        <w:rPr>
          <w:rFonts w:ascii="Arial" w:hAnsi="Arial" w:cs="Arial"/>
          <w:b/>
          <w:sz w:val="20"/>
        </w:rPr>
        <w:t>lství policie Plzeňského kraje</w:t>
      </w:r>
    </w:p>
    <w:p w:rsidR="00A33697" w:rsidRDefault="00A33697" w:rsidP="006239E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53509A" w:rsidRPr="00EB0467">
        <w:rPr>
          <w:rFonts w:ascii="Arial" w:hAnsi="Arial" w:cs="Arial"/>
          <w:b/>
          <w:sz w:val="20"/>
        </w:rPr>
        <w:t>odbor správy majetku</w:t>
      </w:r>
      <w:r w:rsidR="002C6D37" w:rsidRPr="00EB0467">
        <w:rPr>
          <w:rFonts w:ascii="Arial" w:hAnsi="Arial" w:cs="Arial"/>
          <w:b/>
          <w:sz w:val="20"/>
        </w:rPr>
        <w:t xml:space="preserve"> – automobilní oddělení</w:t>
      </w:r>
      <w:r w:rsidR="0053509A" w:rsidRPr="00EB0467">
        <w:rPr>
          <w:rFonts w:ascii="Arial" w:hAnsi="Arial" w:cs="Arial"/>
          <w:b/>
          <w:sz w:val="20"/>
        </w:rPr>
        <w:t xml:space="preserve"> </w:t>
      </w:r>
    </w:p>
    <w:p w:rsidR="00E378A4" w:rsidRDefault="00A33697" w:rsidP="006239E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E378A4">
        <w:rPr>
          <w:rFonts w:ascii="Arial" w:hAnsi="Arial" w:cs="Arial"/>
          <w:b/>
          <w:sz w:val="20"/>
        </w:rPr>
        <w:t>Nádražní 2</w:t>
      </w:r>
      <w:r w:rsidR="0053509A" w:rsidRPr="00EB0467">
        <w:rPr>
          <w:rFonts w:ascii="Arial" w:hAnsi="Arial" w:cs="Arial"/>
          <w:b/>
          <w:sz w:val="20"/>
        </w:rPr>
        <w:t xml:space="preserve"> </w:t>
      </w:r>
    </w:p>
    <w:p w:rsidR="00FD21A2" w:rsidRDefault="00E378A4" w:rsidP="00FD21A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</w:rPr>
        <w:t xml:space="preserve">        </w:t>
      </w:r>
      <w:r w:rsidR="0053509A" w:rsidRPr="00EB0467">
        <w:rPr>
          <w:rFonts w:ascii="Arial" w:hAnsi="Arial" w:cs="Arial"/>
          <w:b/>
          <w:sz w:val="20"/>
        </w:rPr>
        <w:t>306 28 Plzeň</w:t>
      </w:r>
    </w:p>
    <w:p w:rsidR="00FD21A2" w:rsidRPr="00FD21A2" w:rsidRDefault="00FD21A2" w:rsidP="00FD21A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</w:p>
    <w:p w:rsidR="00C05BE0" w:rsidRPr="00FD21A2" w:rsidRDefault="00FD21A2" w:rsidP="00FD21A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323F15" w:rsidRPr="00323F15">
        <w:rPr>
          <w:rFonts w:ascii="Arial" w:hAnsi="Arial" w:cs="Arial"/>
          <w:sz w:val="20"/>
        </w:rPr>
        <w:t xml:space="preserve">Za datum převzetí se považuje datum doručení vyhlašovateli. </w:t>
      </w:r>
      <w:r w:rsidR="0053509A" w:rsidRPr="00323F15">
        <w:rPr>
          <w:rFonts w:ascii="Arial" w:hAnsi="Arial" w:cs="Arial"/>
          <w:sz w:val="20"/>
        </w:rPr>
        <w:t>Po tomto</w:t>
      </w:r>
      <w:r w:rsidR="0053509A" w:rsidRPr="00AA5444">
        <w:rPr>
          <w:rFonts w:ascii="Arial" w:hAnsi="Arial" w:cs="Arial"/>
          <w:sz w:val="20"/>
        </w:rPr>
        <w:t xml:space="preserve"> datu bude komisionálně provedeno</w:t>
      </w:r>
      <w:r w:rsidR="00FB2AAE">
        <w:rPr>
          <w:rFonts w:ascii="Arial" w:hAnsi="Arial" w:cs="Arial"/>
          <w:sz w:val="20"/>
        </w:rPr>
        <w:t xml:space="preserve"> neveřejné</w:t>
      </w:r>
      <w:r w:rsidR="0053509A" w:rsidRPr="00AA5444">
        <w:rPr>
          <w:rFonts w:ascii="Arial" w:hAnsi="Arial" w:cs="Arial"/>
          <w:sz w:val="20"/>
        </w:rPr>
        <w:t xml:space="preserve"> otevírání obá</w:t>
      </w:r>
      <w:r w:rsidR="0057590A">
        <w:rPr>
          <w:rFonts w:ascii="Arial" w:hAnsi="Arial" w:cs="Arial"/>
          <w:sz w:val="20"/>
        </w:rPr>
        <w:t>lek a vyhodnocení nejvhodnější</w:t>
      </w:r>
      <w:r w:rsidR="0053509A" w:rsidRPr="00AA5444">
        <w:rPr>
          <w:rFonts w:ascii="Arial" w:hAnsi="Arial" w:cs="Arial"/>
          <w:sz w:val="20"/>
        </w:rPr>
        <w:t xml:space="preserve"> nabíd</w:t>
      </w:r>
      <w:r w:rsidR="00FB2AAE">
        <w:rPr>
          <w:rFonts w:ascii="Arial" w:hAnsi="Arial" w:cs="Arial"/>
          <w:sz w:val="20"/>
        </w:rPr>
        <w:t>ky komisí</w:t>
      </w:r>
      <w:r w:rsidR="0057590A">
        <w:rPr>
          <w:rFonts w:ascii="Arial" w:hAnsi="Arial" w:cs="Arial"/>
          <w:sz w:val="20"/>
        </w:rPr>
        <w:t xml:space="preserve">. O jeho průběhu bude sepsán zápis. </w:t>
      </w:r>
      <w:r w:rsidRPr="00FD21A2">
        <w:rPr>
          <w:rFonts w:ascii="Arial" w:hAnsi="Arial" w:cs="Arial"/>
          <w:sz w:val="20"/>
        </w:rPr>
        <w:t>Osobní doručení nabídky není přípustné.</w:t>
      </w:r>
      <w:r w:rsidR="00323F15">
        <w:rPr>
          <w:rFonts w:ascii="Arial" w:hAnsi="Arial" w:cs="Arial"/>
          <w:sz w:val="20"/>
        </w:rPr>
        <w:t xml:space="preserve"> 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220F18" w:rsidRPr="00FD21A2" w:rsidRDefault="00011CD0" w:rsidP="00A33697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53509A" w:rsidRPr="00AA5444">
        <w:rPr>
          <w:rFonts w:ascii="Arial" w:hAnsi="Arial" w:cs="Arial"/>
          <w:sz w:val="20"/>
        </w:rPr>
        <w:t xml:space="preserve">. </w:t>
      </w:r>
      <w:r w:rsidR="0053509A" w:rsidRPr="00AA5444">
        <w:rPr>
          <w:rFonts w:ascii="Arial" w:hAnsi="Arial" w:cs="Arial"/>
          <w:sz w:val="20"/>
        </w:rPr>
        <w:tab/>
        <w:t xml:space="preserve"> </w:t>
      </w:r>
      <w:r w:rsidR="0053509A" w:rsidRPr="00FD21A2">
        <w:rPr>
          <w:rFonts w:ascii="Arial" w:hAnsi="Arial" w:cs="Arial"/>
          <w:sz w:val="20"/>
        </w:rPr>
        <w:t>Nabídky se zasílají v</w:t>
      </w:r>
      <w:r w:rsidR="006D4C88" w:rsidRPr="00FD21A2">
        <w:rPr>
          <w:rFonts w:ascii="Arial" w:hAnsi="Arial" w:cs="Arial"/>
          <w:sz w:val="20"/>
        </w:rPr>
        <w:t xml:space="preserve"> řádně uzavřené</w:t>
      </w:r>
      <w:r w:rsidR="0053509A" w:rsidRPr="00FD21A2">
        <w:rPr>
          <w:rFonts w:ascii="Arial" w:hAnsi="Arial" w:cs="Arial"/>
          <w:sz w:val="20"/>
        </w:rPr>
        <w:t xml:space="preserve"> obálce, na přelepu opatřené razítkem, případně podpisem zájemce a označené názvem soutěže: “</w:t>
      </w:r>
      <w:r w:rsidR="0053509A" w:rsidRPr="00FD21A2">
        <w:rPr>
          <w:rFonts w:ascii="Arial" w:hAnsi="Arial" w:cs="Arial"/>
          <w:b/>
          <w:sz w:val="20"/>
        </w:rPr>
        <w:t>PRODEJ VOZIDEL</w:t>
      </w:r>
      <w:r w:rsidR="0053509A" w:rsidRPr="00FD21A2">
        <w:rPr>
          <w:rFonts w:ascii="Arial" w:hAnsi="Arial" w:cs="Arial"/>
          <w:sz w:val="20"/>
        </w:rPr>
        <w:t>“,</w:t>
      </w:r>
      <w:r w:rsidR="006D4C88" w:rsidRPr="00FD21A2">
        <w:rPr>
          <w:rFonts w:ascii="Arial" w:hAnsi="Arial" w:cs="Arial"/>
          <w:sz w:val="20"/>
        </w:rPr>
        <w:t xml:space="preserve"> číslem jednacím vyhlašovatele: </w:t>
      </w:r>
      <w:r w:rsidR="0053509A" w:rsidRPr="00FD21A2">
        <w:rPr>
          <w:rFonts w:ascii="Arial" w:hAnsi="Arial" w:cs="Arial"/>
          <w:b/>
          <w:sz w:val="20"/>
        </w:rPr>
        <w:t>č.</w:t>
      </w:r>
      <w:r w:rsidR="00AC1453" w:rsidRPr="00FD21A2">
        <w:rPr>
          <w:rFonts w:ascii="Arial" w:hAnsi="Arial" w:cs="Arial"/>
          <w:b/>
          <w:sz w:val="20"/>
        </w:rPr>
        <w:t xml:space="preserve"> </w:t>
      </w:r>
      <w:r w:rsidR="0053509A" w:rsidRPr="00FD21A2">
        <w:rPr>
          <w:rFonts w:ascii="Arial" w:hAnsi="Arial" w:cs="Arial"/>
          <w:b/>
          <w:sz w:val="20"/>
        </w:rPr>
        <w:t xml:space="preserve">j. </w:t>
      </w:r>
      <w:r w:rsidR="00EB0467" w:rsidRPr="00FD21A2">
        <w:rPr>
          <w:rFonts w:ascii="Arial" w:hAnsi="Arial" w:cs="Arial"/>
          <w:b/>
          <w:sz w:val="20"/>
        </w:rPr>
        <w:t>KRPP-71976-6/ČJ-2021-0300AO</w:t>
      </w:r>
      <w:r w:rsidR="006D4C88" w:rsidRPr="00FD21A2">
        <w:rPr>
          <w:rFonts w:ascii="Arial" w:hAnsi="Arial" w:cs="Arial"/>
          <w:sz w:val="20"/>
        </w:rPr>
        <w:t xml:space="preserve"> a poznámkou „</w:t>
      </w:r>
      <w:r w:rsidR="006D4C88" w:rsidRPr="00FD21A2">
        <w:rPr>
          <w:rFonts w:ascii="Arial" w:hAnsi="Arial" w:cs="Arial"/>
          <w:b/>
          <w:sz w:val="20"/>
        </w:rPr>
        <w:t>NEOTEVÍRAT</w:t>
      </w:r>
      <w:r w:rsidR="006D4C88" w:rsidRPr="00FD21A2">
        <w:rPr>
          <w:rFonts w:ascii="Arial" w:hAnsi="Arial" w:cs="Arial"/>
          <w:sz w:val="20"/>
        </w:rPr>
        <w:t xml:space="preserve">“ a adresou odesílatele. </w:t>
      </w:r>
    </w:p>
    <w:p w:rsidR="0053509A" w:rsidRPr="00AA5444" w:rsidRDefault="006D4C88" w:rsidP="006239E2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8A226F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</w:r>
      <w:r w:rsidR="0053509A" w:rsidRPr="008A226F">
        <w:rPr>
          <w:rFonts w:ascii="Arial" w:hAnsi="Arial" w:cs="Arial"/>
          <w:sz w:val="20"/>
          <w:u w:val="single"/>
        </w:rPr>
        <w:t>Nabídka musí obsahovat</w:t>
      </w:r>
      <w:r w:rsidR="008A226F">
        <w:rPr>
          <w:rFonts w:ascii="Arial" w:hAnsi="Arial" w:cs="Arial"/>
          <w:sz w:val="20"/>
        </w:rPr>
        <w:t>:</w:t>
      </w:r>
      <w:r w:rsidR="0053509A" w:rsidRPr="00AA5444">
        <w:rPr>
          <w:rFonts w:ascii="Arial" w:hAnsi="Arial" w:cs="Arial"/>
          <w:sz w:val="20"/>
        </w:rPr>
        <w:t xml:space="preserve"> </w:t>
      </w:r>
    </w:p>
    <w:p w:rsidR="00220F18" w:rsidRPr="00740A91" w:rsidRDefault="003F631F" w:rsidP="00740A91">
      <w:pPr>
        <w:pStyle w:val="Normln1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  <w:r w:rsidRPr="003F631F">
        <w:rPr>
          <w:rFonts w:ascii="Arial" w:hAnsi="Arial" w:cs="Arial"/>
          <w:sz w:val="20"/>
        </w:rPr>
        <w:t>řádně vyplněný</w:t>
      </w:r>
      <w:r>
        <w:rPr>
          <w:rFonts w:ascii="Arial" w:hAnsi="Arial" w:cs="Arial"/>
          <w:b/>
          <w:sz w:val="20"/>
        </w:rPr>
        <w:t xml:space="preserve"> </w:t>
      </w:r>
      <w:r w:rsidR="0053509A" w:rsidRPr="006B131E">
        <w:rPr>
          <w:rFonts w:ascii="Arial" w:hAnsi="Arial" w:cs="Arial"/>
          <w:b/>
          <w:sz w:val="20"/>
        </w:rPr>
        <w:t>krycí list nabídky</w:t>
      </w:r>
      <w:r w:rsidR="0053509A" w:rsidRPr="00AA5444">
        <w:rPr>
          <w:rFonts w:ascii="Arial" w:hAnsi="Arial" w:cs="Arial"/>
          <w:sz w:val="20"/>
        </w:rPr>
        <w:t xml:space="preserve"> – žádost o prodej</w:t>
      </w:r>
      <w:r w:rsidR="008A226F">
        <w:rPr>
          <w:rFonts w:ascii="Arial" w:hAnsi="Arial" w:cs="Arial"/>
          <w:sz w:val="20"/>
        </w:rPr>
        <w:t xml:space="preserve"> souboru</w:t>
      </w:r>
      <w:r w:rsidR="00323F15">
        <w:rPr>
          <w:rFonts w:ascii="Arial" w:hAnsi="Arial" w:cs="Arial"/>
          <w:sz w:val="20"/>
        </w:rPr>
        <w:t xml:space="preserve"> 10 ks</w:t>
      </w:r>
      <w:r w:rsidR="008A226F">
        <w:rPr>
          <w:rFonts w:ascii="Arial" w:hAnsi="Arial" w:cs="Arial"/>
          <w:sz w:val="20"/>
        </w:rPr>
        <w:t xml:space="preserve"> </w:t>
      </w:r>
      <w:r w:rsidR="00CC4756">
        <w:rPr>
          <w:rFonts w:ascii="Arial" w:hAnsi="Arial" w:cs="Arial"/>
          <w:sz w:val="20"/>
        </w:rPr>
        <w:t>vyřazených vozidel</w:t>
      </w:r>
      <w:r w:rsidR="0053509A" w:rsidRPr="00AA5444">
        <w:rPr>
          <w:rFonts w:ascii="Arial" w:hAnsi="Arial" w:cs="Arial"/>
          <w:sz w:val="20"/>
        </w:rPr>
        <w:t xml:space="preserve"> s</w:t>
      </w:r>
      <w:r w:rsidR="00FB2AAE">
        <w:rPr>
          <w:rFonts w:ascii="Arial" w:hAnsi="Arial" w:cs="Arial"/>
          <w:sz w:val="20"/>
        </w:rPr>
        <w:t> </w:t>
      </w:r>
      <w:r w:rsidR="0053509A" w:rsidRPr="00AA5444">
        <w:rPr>
          <w:rFonts w:ascii="Arial" w:hAnsi="Arial" w:cs="Arial"/>
          <w:sz w:val="20"/>
        </w:rPr>
        <w:t>uvedením</w:t>
      </w:r>
      <w:r w:rsidR="00FB2AAE">
        <w:rPr>
          <w:rFonts w:ascii="Arial" w:hAnsi="Arial" w:cs="Arial"/>
          <w:sz w:val="20"/>
        </w:rPr>
        <w:t xml:space="preserve"> </w:t>
      </w:r>
    </w:p>
    <w:p w:rsidR="0053509A" w:rsidRDefault="00220F18" w:rsidP="00220F18">
      <w:pPr>
        <w:pStyle w:val="Normln1"/>
        <w:tabs>
          <w:tab w:val="left" w:pos="426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740A91">
        <w:rPr>
          <w:rFonts w:ascii="Arial" w:hAnsi="Arial" w:cs="Arial"/>
          <w:sz w:val="20"/>
        </w:rPr>
        <w:t xml:space="preserve"> </w:t>
      </w:r>
      <w:r w:rsidR="0053509A" w:rsidRPr="00FB2AAE">
        <w:rPr>
          <w:rFonts w:ascii="Arial" w:hAnsi="Arial" w:cs="Arial"/>
          <w:sz w:val="20"/>
        </w:rPr>
        <w:t>nabídnuté ceny</w:t>
      </w:r>
      <w:r w:rsidR="00FB2AAE">
        <w:rPr>
          <w:rFonts w:ascii="Arial" w:hAnsi="Arial" w:cs="Arial"/>
          <w:sz w:val="20"/>
        </w:rPr>
        <w:t xml:space="preserve"> </w:t>
      </w:r>
      <w:r w:rsidR="00CC4756">
        <w:rPr>
          <w:rFonts w:ascii="Arial" w:hAnsi="Arial" w:cs="Arial"/>
          <w:sz w:val="20"/>
        </w:rPr>
        <w:t>za celý</w:t>
      </w:r>
      <w:r w:rsidR="00323F15">
        <w:rPr>
          <w:rFonts w:ascii="Arial" w:hAnsi="Arial" w:cs="Arial"/>
          <w:sz w:val="20"/>
        </w:rPr>
        <w:t xml:space="preserve"> soubor</w:t>
      </w:r>
      <w:r w:rsidR="00CC4756">
        <w:rPr>
          <w:rFonts w:ascii="Arial" w:hAnsi="Arial" w:cs="Arial"/>
          <w:sz w:val="20"/>
        </w:rPr>
        <w:t xml:space="preserve"> v Kč</w:t>
      </w:r>
      <w:r w:rsidR="0053509A" w:rsidRPr="00FB2AAE">
        <w:rPr>
          <w:rFonts w:ascii="Arial" w:hAnsi="Arial" w:cs="Arial"/>
          <w:sz w:val="20"/>
        </w:rPr>
        <w:t xml:space="preserve"> </w:t>
      </w:r>
    </w:p>
    <w:p w:rsidR="00FB2AAE" w:rsidRDefault="003F631F" w:rsidP="00A33697">
      <w:pPr>
        <w:pStyle w:val="Normln1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F631F">
        <w:rPr>
          <w:rFonts w:ascii="Arial" w:hAnsi="Arial" w:cs="Arial"/>
          <w:sz w:val="20"/>
        </w:rPr>
        <w:t>potvrzené</w:t>
      </w:r>
      <w:r>
        <w:rPr>
          <w:rFonts w:ascii="Arial" w:hAnsi="Arial" w:cs="Arial"/>
          <w:b/>
          <w:sz w:val="20"/>
        </w:rPr>
        <w:t xml:space="preserve"> </w:t>
      </w:r>
      <w:r w:rsidR="00CC4756" w:rsidRPr="00CC4756">
        <w:rPr>
          <w:rFonts w:ascii="Arial" w:hAnsi="Arial" w:cs="Arial"/>
          <w:b/>
          <w:sz w:val="20"/>
        </w:rPr>
        <w:t>podmínky soutěže podepsané zájemcem</w:t>
      </w:r>
    </w:p>
    <w:p w:rsidR="00A33697" w:rsidRDefault="00A33697" w:rsidP="00A33697">
      <w:pPr>
        <w:pStyle w:val="Normln1"/>
        <w:numPr>
          <w:ilvl w:val="0"/>
          <w:numId w:val="13"/>
        </w:num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23F15">
        <w:rPr>
          <w:rFonts w:ascii="Arial" w:hAnsi="Arial" w:cs="Arial"/>
          <w:b/>
          <w:sz w:val="20"/>
        </w:rPr>
        <w:t>doklad o oprávnění podnikat</w:t>
      </w:r>
      <w:r>
        <w:rPr>
          <w:rFonts w:ascii="Arial" w:hAnsi="Arial" w:cs="Arial"/>
          <w:sz w:val="20"/>
        </w:rPr>
        <w:t xml:space="preserve"> v předmětné činnosti v prosté kopii (</w:t>
      </w:r>
      <w:r w:rsidR="00323F15">
        <w:rPr>
          <w:rFonts w:ascii="Arial" w:hAnsi="Arial" w:cs="Arial"/>
          <w:sz w:val="20"/>
        </w:rPr>
        <w:t xml:space="preserve">pouze </w:t>
      </w:r>
      <w:r>
        <w:rPr>
          <w:rFonts w:ascii="Arial" w:hAnsi="Arial" w:cs="Arial"/>
          <w:sz w:val="20"/>
        </w:rPr>
        <w:t>právnická osoba)</w:t>
      </w:r>
    </w:p>
    <w:p w:rsidR="00AC1453" w:rsidRPr="00AA5444" w:rsidRDefault="00AC1453" w:rsidP="00220F18">
      <w:pPr>
        <w:pStyle w:val="Normln1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:rsidR="00A33697" w:rsidRDefault="00A33697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323F15" w:rsidRDefault="00323F15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9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  <w:t xml:space="preserve">Zájemce nesmí předložit na </w:t>
      </w:r>
      <w:r w:rsidR="00CC4756">
        <w:rPr>
          <w:rFonts w:ascii="Arial" w:hAnsi="Arial" w:cs="Arial"/>
          <w:sz w:val="20"/>
        </w:rPr>
        <w:t>soubor</w:t>
      </w:r>
      <w:r w:rsidR="00A65406">
        <w:rPr>
          <w:rFonts w:ascii="Arial" w:hAnsi="Arial" w:cs="Arial"/>
          <w:sz w:val="20"/>
        </w:rPr>
        <w:t xml:space="preserve"> vyřazených služebních</w:t>
      </w:r>
      <w:r w:rsidR="00CC4756">
        <w:rPr>
          <w:rFonts w:ascii="Arial" w:hAnsi="Arial" w:cs="Arial"/>
          <w:sz w:val="20"/>
        </w:rPr>
        <w:t xml:space="preserve"> vozidel</w:t>
      </w:r>
      <w:r w:rsidR="0053509A" w:rsidRPr="00AA5444">
        <w:rPr>
          <w:rFonts w:ascii="Arial" w:hAnsi="Arial" w:cs="Arial"/>
          <w:sz w:val="20"/>
        </w:rPr>
        <w:t xml:space="preserve"> více nežli jednu nabídku. Podá-li zájemce více nabídek </w:t>
      </w:r>
      <w:r w:rsidR="000F783E" w:rsidRPr="00AA5444">
        <w:rPr>
          <w:rFonts w:ascii="Arial" w:hAnsi="Arial" w:cs="Arial"/>
          <w:sz w:val="20"/>
        </w:rPr>
        <w:t xml:space="preserve">na </w:t>
      </w:r>
      <w:r w:rsidR="000F783E">
        <w:rPr>
          <w:rFonts w:ascii="Arial" w:hAnsi="Arial" w:cs="Arial"/>
          <w:sz w:val="20"/>
        </w:rPr>
        <w:t xml:space="preserve">nabízený soubor </w:t>
      </w:r>
      <w:r w:rsidR="00CC4756">
        <w:rPr>
          <w:rFonts w:ascii="Arial" w:hAnsi="Arial" w:cs="Arial"/>
          <w:sz w:val="20"/>
        </w:rPr>
        <w:t>vozidel</w:t>
      </w:r>
      <w:r w:rsidR="0053509A" w:rsidRPr="00AA5444">
        <w:rPr>
          <w:rFonts w:ascii="Arial" w:hAnsi="Arial" w:cs="Arial"/>
          <w:sz w:val="20"/>
        </w:rPr>
        <w:t xml:space="preserve">, budou všechny tyto nabídky z hodnocení nabídek vyřazeny.       </w:t>
      </w:r>
    </w:p>
    <w:p w:rsidR="00E84BDB" w:rsidRPr="00AA5444" w:rsidRDefault="00E84BDB" w:rsidP="006239E2">
      <w:pPr>
        <w:pStyle w:val="Normln1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36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3509A" w:rsidRPr="00AA5444">
        <w:rPr>
          <w:rFonts w:ascii="Arial" w:hAnsi="Arial" w:cs="Arial"/>
          <w:sz w:val="20"/>
        </w:rPr>
        <w:t xml:space="preserve">. </w:t>
      </w:r>
      <w:r w:rsidR="00677A69">
        <w:rPr>
          <w:rFonts w:ascii="Arial" w:hAnsi="Arial" w:cs="Arial"/>
          <w:sz w:val="20"/>
        </w:rPr>
        <w:t xml:space="preserve"> </w:t>
      </w:r>
      <w:r w:rsidR="0053509A" w:rsidRPr="00AA5444">
        <w:rPr>
          <w:rFonts w:ascii="Arial" w:hAnsi="Arial" w:cs="Arial"/>
          <w:sz w:val="20"/>
        </w:rPr>
        <w:t>Soutě</w:t>
      </w:r>
      <w:r w:rsidR="00677A69">
        <w:rPr>
          <w:rFonts w:ascii="Arial" w:hAnsi="Arial" w:cs="Arial"/>
          <w:sz w:val="20"/>
        </w:rPr>
        <w:t>ž je ukončena oznámením přijetí nejvýhodnější nabídky a podepsáním kupní</w:t>
      </w:r>
      <w:r w:rsidR="0053509A" w:rsidRPr="00AA5444">
        <w:rPr>
          <w:rFonts w:ascii="Arial" w:hAnsi="Arial" w:cs="Arial"/>
          <w:sz w:val="20"/>
        </w:rPr>
        <w:t xml:space="preserve"> sml</w:t>
      </w:r>
      <w:r w:rsidR="00677A69">
        <w:rPr>
          <w:rFonts w:ascii="Arial" w:hAnsi="Arial" w:cs="Arial"/>
          <w:sz w:val="20"/>
        </w:rPr>
        <w:t>o</w:t>
      </w:r>
      <w:r w:rsidR="0053509A" w:rsidRPr="00AA5444">
        <w:rPr>
          <w:rFonts w:ascii="Arial" w:hAnsi="Arial" w:cs="Arial"/>
          <w:sz w:val="20"/>
        </w:rPr>
        <w:t>uv</w:t>
      </w:r>
      <w:r w:rsidR="00677A69">
        <w:rPr>
          <w:rFonts w:ascii="Arial" w:hAnsi="Arial" w:cs="Arial"/>
          <w:sz w:val="20"/>
        </w:rPr>
        <w:t>y oběma stranami</w:t>
      </w:r>
      <w:r w:rsidR="0053509A" w:rsidRPr="00AA5444">
        <w:rPr>
          <w:rFonts w:ascii="Arial" w:hAnsi="Arial" w:cs="Arial"/>
          <w:sz w:val="20"/>
        </w:rPr>
        <w:t>, jejichž součástí jsou protokoly o odevzdání a převzetí prodávaných dopravních prostředků.</w:t>
      </w:r>
      <w:r w:rsidR="00A040F7">
        <w:rPr>
          <w:rFonts w:ascii="Arial" w:hAnsi="Arial" w:cs="Arial"/>
          <w:sz w:val="20"/>
        </w:rPr>
        <w:t xml:space="preserve"> </w:t>
      </w:r>
    </w:p>
    <w:p w:rsidR="00AC1453" w:rsidRPr="00AA5444" w:rsidRDefault="00AC1453" w:rsidP="006239E2">
      <w:pPr>
        <w:pStyle w:val="Normln1"/>
        <w:tabs>
          <w:tab w:val="left" w:pos="36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0F783E">
        <w:rPr>
          <w:rFonts w:ascii="Arial" w:hAnsi="Arial" w:cs="Arial"/>
          <w:sz w:val="20"/>
        </w:rPr>
        <w:t>.</w:t>
      </w:r>
      <w:r w:rsidR="000F783E">
        <w:rPr>
          <w:rFonts w:ascii="Arial" w:hAnsi="Arial" w:cs="Arial"/>
          <w:sz w:val="20"/>
        </w:rPr>
        <w:tab/>
        <w:t>Vybranému zájemci</w:t>
      </w:r>
      <w:r w:rsidR="0053509A" w:rsidRPr="00AA5444">
        <w:rPr>
          <w:rFonts w:ascii="Arial" w:hAnsi="Arial" w:cs="Arial"/>
          <w:sz w:val="20"/>
        </w:rPr>
        <w:t xml:space="preserve"> vyhlašovatel do 10 kalendářních dnů od ukončení soutěžní lhůty zašle oznámení o schválení nejvhodnější nabídky. Oznámení je vybranému zájemci zasíláno e-mailem. V případě nereaguje-li vybraný zájemce na e-mailové oznámení, vyhlašovatel mu následně zašle písemné oznámení prostřednictvím České pošty.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  <w:t>Zájemcům, kteří v soutěži neuspějí, vyhlašovatel do 10 kalendářních dnů od ukončení soutěžní lhůty zašle e-mailem vyrozumění, že jejich nabídky nebyly vyhodnoceny jako nejvhodnější.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</w:t>
      </w:r>
      <w:r w:rsidR="0053509A" w:rsidRPr="00AA5444">
        <w:rPr>
          <w:rFonts w:ascii="Arial" w:hAnsi="Arial" w:cs="Arial"/>
          <w:sz w:val="20"/>
        </w:rPr>
        <w:t xml:space="preserve">.  </w:t>
      </w:r>
      <w:r w:rsidR="00CA17A3" w:rsidRPr="00AA5444">
        <w:rPr>
          <w:rFonts w:ascii="Arial" w:hAnsi="Arial" w:cs="Arial"/>
          <w:sz w:val="20"/>
        </w:rPr>
        <w:t xml:space="preserve"> </w:t>
      </w:r>
      <w:r w:rsidR="0053509A" w:rsidRPr="00AA5444">
        <w:rPr>
          <w:rFonts w:ascii="Arial" w:hAnsi="Arial" w:cs="Arial"/>
          <w:sz w:val="20"/>
        </w:rPr>
        <w:t>Proti rozhodnutí o výběru nejvhodnějšího zájemce se není možné odvolat.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</w:t>
      </w:r>
      <w:r w:rsidR="0053509A" w:rsidRPr="00AA5444">
        <w:rPr>
          <w:rFonts w:ascii="Arial" w:hAnsi="Arial" w:cs="Arial"/>
          <w:sz w:val="20"/>
        </w:rPr>
        <w:t xml:space="preserve">. </w:t>
      </w:r>
      <w:r w:rsidR="00CA17A3" w:rsidRPr="00AA5444">
        <w:rPr>
          <w:rFonts w:ascii="Arial" w:hAnsi="Arial" w:cs="Arial"/>
          <w:sz w:val="20"/>
        </w:rPr>
        <w:t xml:space="preserve"> </w:t>
      </w:r>
      <w:r w:rsidR="0053509A" w:rsidRPr="00AA5444">
        <w:rPr>
          <w:rFonts w:ascii="Arial" w:hAnsi="Arial" w:cs="Arial"/>
          <w:sz w:val="20"/>
        </w:rPr>
        <w:t xml:space="preserve">Nepotvrdí-li vybraný zájemce svoji vůli k uzavření kupní smlouvy nejpozději do 10 </w:t>
      </w:r>
      <w:r w:rsidR="00CA17A3" w:rsidRPr="00AA5444">
        <w:rPr>
          <w:rFonts w:ascii="Arial" w:hAnsi="Arial" w:cs="Arial"/>
          <w:sz w:val="20"/>
        </w:rPr>
        <w:t xml:space="preserve">kalendářních </w:t>
      </w:r>
      <w:r w:rsidR="0053509A" w:rsidRPr="00AA5444">
        <w:rPr>
          <w:rFonts w:ascii="Arial" w:hAnsi="Arial" w:cs="Arial"/>
          <w:sz w:val="20"/>
        </w:rPr>
        <w:t>dnů ode dne doručení e-mailového případně písemného vyrozumění o schválení nejvhodnější nabídky, bude jako nejvhodnější nabídka v takovém případě hodnocena druhá nejvyšší v pořadí vyhodnocených nabídek.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0758F9" w:rsidRDefault="00011CD0" w:rsidP="00905A0A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</w:r>
      <w:r w:rsidR="00FB6665">
        <w:rPr>
          <w:rFonts w:ascii="Arial" w:hAnsi="Arial" w:cs="Arial"/>
          <w:sz w:val="20"/>
        </w:rPr>
        <w:t xml:space="preserve">Kupující je povinen uhradit kupní cenu jednorázovou platbou do maximálně 10 </w:t>
      </w:r>
      <w:r w:rsidR="008F7583">
        <w:rPr>
          <w:rFonts w:ascii="Arial" w:hAnsi="Arial" w:cs="Arial"/>
          <w:sz w:val="20"/>
        </w:rPr>
        <w:t>k</w:t>
      </w:r>
      <w:r w:rsidR="00FB6665">
        <w:rPr>
          <w:rFonts w:ascii="Arial" w:hAnsi="Arial" w:cs="Arial"/>
          <w:sz w:val="20"/>
        </w:rPr>
        <w:t xml:space="preserve">alendářních dnů </w:t>
      </w:r>
      <w:r w:rsidR="00677A69">
        <w:rPr>
          <w:rFonts w:ascii="Arial" w:hAnsi="Arial" w:cs="Arial"/>
          <w:sz w:val="20"/>
        </w:rPr>
        <w:t xml:space="preserve">po </w:t>
      </w:r>
      <w:r w:rsidR="00677A69" w:rsidRPr="00677A69">
        <w:rPr>
          <w:rFonts w:ascii="Arial" w:hAnsi="Arial" w:cs="Arial"/>
          <w:sz w:val="20"/>
        </w:rPr>
        <w:t xml:space="preserve">podpisu kupní smlouvy bankovním převodem </w:t>
      </w:r>
      <w:r w:rsidR="00677A69" w:rsidRPr="00677A69">
        <w:rPr>
          <w:rFonts w:ascii="Arial" w:hAnsi="Arial" w:cs="Arial"/>
          <w:b/>
          <w:sz w:val="20"/>
        </w:rPr>
        <w:t xml:space="preserve">na účet Krajského ředitelství policie Plzeňského kraje č. 19-8246881/0710 u České národní banky v Plzni </w:t>
      </w:r>
      <w:r w:rsidR="00677A69" w:rsidRPr="00905A0A">
        <w:rPr>
          <w:rFonts w:ascii="Arial" w:hAnsi="Arial" w:cs="Arial"/>
          <w:sz w:val="20"/>
        </w:rPr>
        <w:t>(variabilní symbol</w:t>
      </w:r>
      <w:r w:rsidR="00677A69" w:rsidRPr="00677A69">
        <w:rPr>
          <w:rFonts w:ascii="Arial" w:hAnsi="Arial" w:cs="Arial"/>
          <w:b/>
          <w:sz w:val="20"/>
        </w:rPr>
        <w:t xml:space="preserve"> 762021</w:t>
      </w:r>
      <w:r w:rsidR="00677A69" w:rsidRPr="00905A0A">
        <w:rPr>
          <w:rFonts w:ascii="Arial" w:hAnsi="Arial" w:cs="Arial"/>
          <w:sz w:val="20"/>
        </w:rPr>
        <w:t>).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:rsidR="00AC1453" w:rsidRDefault="00011CD0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</w:r>
      <w:r w:rsidR="00905A0A">
        <w:rPr>
          <w:rFonts w:ascii="Arial" w:hAnsi="Arial" w:cs="Arial"/>
          <w:sz w:val="20"/>
        </w:rPr>
        <w:t>Pokud kupující neuhradí kupní cenu jednorázovou platbou do max. 10 kalendářních dnů po podpisu kupní smlouvy</w:t>
      </w:r>
      <w:r w:rsidR="00A0164D">
        <w:rPr>
          <w:rFonts w:ascii="Arial" w:hAnsi="Arial" w:cs="Arial"/>
          <w:sz w:val="20"/>
        </w:rPr>
        <w:t xml:space="preserve"> na účet prodávajícího, může prodávající odstoupit od smlouvy.</w:t>
      </w:r>
    </w:p>
    <w:p w:rsidR="00A0164D" w:rsidRDefault="00A0164D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A0164D" w:rsidRDefault="00A0164D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 Navrhovatel nemá právo na náhradu nákladů spojených s účastí na soutěži.</w:t>
      </w:r>
    </w:p>
    <w:p w:rsidR="00905A0A" w:rsidRPr="00AA5444" w:rsidRDefault="00905A0A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A0164D" w:rsidP="006239E2">
      <w:pPr>
        <w:pStyle w:val="Normln1"/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  <w:t>Vyhlašovatel zajistí, aby prodávan</w:t>
      </w:r>
      <w:r>
        <w:rPr>
          <w:rFonts w:ascii="Arial" w:hAnsi="Arial" w:cs="Arial"/>
          <w:sz w:val="20"/>
        </w:rPr>
        <w:t>é dopravní prostředky</w:t>
      </w:r>
      <w:r w:rsidR="0053509A" w:rsidRPr="00AA5444">
        <w:rPr>
          <w:rFonts w:ascii="Arial" w:hAnsi="Arial" w:cs="Arial"/>
          <w:sz w:val="20"/>
        </w:rPr>
        <w:t xml:space="preserve"> byly připraveny k odběru kupujícím</w:t>
      </w:r>
      <w:r>
        <w:rPr>
          <w:rFonts w:ascii="Arial" w:hAnsi="Arial" w:cs="Arial"/>
          <w:sz w:val="20"/>
        </w:rPr>
        <w:t>u</w:t>
      </w:r>
      <w:r w:rsidR="0053509A" w:rsidRPr="00AA5444">
        <w:rPr>
          <w:rFonts w:ascii="Arial" w:hAnsi="Arial" w:cs="Arial"/>
          <w:sz w:val="20"/>
        </w:rPr>
        <w:t xml:space="preserve"> po úhradě kupní ceny a doklady vztahující se k nim byly připraveny k odběru kupujícím</w:t>
      </w:r>
      <w:r>
        <w:rPr>
          <w:rFonts w:ascii="Arial" w:hAnsi="Arial" w:cs="Arial"/>
          <w:sz w:val="20"/>
        </w:rPr>
        <w:t>u</w:t>
      </w:r>
      <w:r w:rsidR="0053509A" w:rsidRPr="00AA5444">
        <w:rPr>
          <w:rFonts w:ascii="Arial" w:hAnsi="Arial" w:cs="Arial"/>
          <w:sz w:val="20"/>
        </w:rPr>
        <w:t xml:space="preserve"> po provedení změny majitele na příslušném registračním místě.</w:t>
      </w:r>
    </w:p>
    <w:p w:rsidR="00AC1453" w:rsidRPr="00AA5444" w:rsidRDefault="00AC1453" w:rsidP="006239E2">
      <w:pPr>
        <w:pStyle w:val="Normln1"/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53509A" w:rsidRPr="00AA5444" w:rsidRDefault="00A0164D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</w:t>
      </w:r>
      <w:r w:rsidR="0053509A" w:rsidRPr="00AA5444">
        <w:rPr>
          <w:rFonts w:ascii="Arial" w:hAnsi="Arial" w:cs="Arial"/>
          <w:sz w:val="20"/>
        </w:rPr>
        <w:t>.</w:t>
      </w:r>
      <w:r w:rsidR="0053509A" w:rsidRPr="00AA5444">
        <w:rPr>
          <w:rFonts w:ascii="Arial" w:hAnsi="Arial" w:cs="Arial"/>
          <w:sz w:val="20"/>
        </w:rPr>
        <w:tab/>
        <w:t>Vyhlašovatel si výslovně vyhrazuje právo odmítnout nabídky, které nesplňují podmínky dle bodů 6 až 11 těchto podmínek.</w:t>
      </w:r>
    </w:p>
    <w:p w:rsidR="00AC1453" w:rsidRPr="00AA5444" w:rsidRDefault="00AC1453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FF297B" w:rsidRDefault="00A0164D" w:rsidP="00F110D1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53509A" w:rsidRPr="00AA5444">
        <w:rPr>
          <w:rFonts w:ascii="Arial" w:hAnsi="Arial" w:cs="Arial"/>
          <w:sz w:val="20"/>
        </w:rPr>
        <w:t xml:space="preserve">. </w:t>
      </w:r>
      <w:r w:rsidR="00BB08E4">
        <w:rPr>
          <w:rFonts w:ascii="Arial" w:hAnsi="Arial" w:cs="Arial"/>
          <w:sz w:val="20"/>
        </w:rPr>
        <w:t xml:space="preserve"> </w:t>
      </w:r>
      <w:r w:rsidR="00CA17A3" w:rsidRPr="00AA5444">
        <w:rPr>
          <w:rFonts w:ascii="Arial" w:hAnsi="Arial" w:cs="Arial"/>
          <w:sz w:val="20"/>
        </w:rPr>
        <w:t xml:space="preserve"> </w:t>
      </w:r>
      <w:r w:rsidR="0053509A" w:rsidRPr="00AA5444">
        <w:rPr>
          <w:rFonts w:ascii="Arial" w:hAnsi="Arial" w:cs="Arial"/>
          <w:sz w:val="20"/>
        </w:rPr>
        <w:t>Vyhlašovatel si dále výslovně vyhrazuje právo vyhlášené výběrové řízení zrušit nebo před jeho ukončením změnit podmínky tohoto výběrového řízení, případně po vyhodnocení nabídek nevybrat vítězného uchazeče či s tímto uchazečem neuzavřít smlouvu. Případné zrušení výběrového řízení či změna podmínek bude uveřejněna stejným způsobem, ja</w:t>
      </w:r>
      <w:r w:rsidR="00F110D1">
        <w:rPr>
          <w:rFonts w:ascii="Arial" w:hAnsi="Arial" w:cs="Arial"/>
          <w:sz w:val="20"/>
        </w:rPr>
        <w:t>ko oznámení o vyhlášení soutěže</w:t>
      </w:r>
    </w:p>
    <w:p w:rsidR="00F110D1" w:rsidRDefault="00F110D1" w:rsidP="006239E2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F110D1" w:rsidRDefault="00F110D1" w:rsidP="00F110D1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21. Pověřenými pracovníky pro styk s navrhovateli jsou:     </w:t>
      </w:r>
    </w:p>
    <w:p w:rsidR="00F110D1" w:rsidRPr="00F110D1" w:rsidRDefault="00F110D1" w:rsidP="00F110D1">
      <w:pPr>
        <w:pStyle w:val="Normln1"/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Pr="00F110D1">
        <w:rPr>
          <w:rFonts w:ascii="Arial" w:hAnsi="Arial" w:cs="Arial"/>
          <w:sz w:val="20"/>
        </w:rPr>
        <w:t>Miroslav Vébr, tel.: 974 321 244 – vedoucí AO</w:t>
      </w:r>
    </w:p>
    <w:p w:rsidR="00F110D1" w:rsidRDefault="00F110D1" w:rsidP="00F110D1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Pr="00F110D1">
        <w:rPr>
          <w:rFonts w:ascii="Arial" w:hAnsi="Arial" w:cs="Arial"/>
          <w:sz w:val="20"/>
        </w:rPr>
        <w:t xml:space="preserve"> Zdenka Pekařová, tel.: 974 324 911 </w:t>
      </w:r>
      <w:r>
        <w:rPr>
          <w:rFonts w:ascii="Arial" w:hAnsi="Arial" w:cs="Arial"/>
          <w:sz w:val="20"/>
        </w:rPr>
        <w:t>– referent majetkové správy AO</w:t>
      </w:r>
    </w:p>
    <w:p w:rsidR="00F110D1" w:rsidRDefault="00F110D1" w:rsidP="00F110D1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F110D1" w:rsidRPr="00F110D1" w:rsidRDefault="00F110D1" w:rsidP="00F110D1">
      <w:pPr>
        <w:pStyle w:val="Normln1"/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</w:t>
      </w:r>
      <w:r w:rsidRPr="00F110D1">
        <w:rPr>
          <w:rFonts w:ascii="Arial" w:hAnsi="Arial" w:cs="Arial"/>
          <w:sz w:val="20"/>
        </w:rPr>
        <w:t>.  Přílohy:</w:t>
      </w:r>
    </w:p>
    <w:p w:rsidR="00F110D1" w:rsidRPr="00F110D1" w:rsidRDefault="00F110D1" w:rsidP="00F110D1">
      <w:pPr>
        <w:pStyle w:val="Normln1"/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F110D1">
        <w:rPr>
          <w:rFonts w:ascii="Arial" w:hAnsi="Arial" w:cs="Arial"/>
          <w:sz w:val="20"/>
        </w:rPr>
        <w:t xml:space="preserve">       příloha č. 1 krycí list nabídky</w:t>
      </w:r>
    </w:p>
    <w:p w:rsidR="00F110D1" w:rsidRDefault="00F110D1" w:rsidP="00F110D1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F110D1">
        <w:rPr>
          <w:rFonts w:ascii="Arial" w:hAnsi="Arial" w:cs="Arial"/>
          <w:sz w:val="20"/>
        </w:rPr>
        <w:t xml:space="preserve">       příloha č. 2 informace o souboru vozidel</w:t>
      </w:r>
    </w:p>
    <w:p w:rsidR="0053509A" w:rsidRPr="00AA5444" w:rsidRDefault="0053509A" w:rsidP="00F110D1">
      <w:pPr>
        <w:pStyle w:val="Normln1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</w:rPr>
      </w:pPr>
    </w:p>
    <w:p w:rsidR="0053509A" w:rsidRDefault="0053509A" w:rsidP="006239E2">
      <w:pPr>
        <w:pStyle w:val="Normln1"/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</w:rPr>
      </w:pPr>
      <w:r w:rsidRPr="00AA5444">
        <w:rPr>
          <w:rFonts w:ascii="Arial" w:hAnsi="Arial" w:cs="Arial"/>
          <w:sz w:val="20"/>
        </w:rPr>
        <w:t>Zájemce prohlašuje, že se řádně seznámil s těmito podmínkami soutěže prodeje nepotřebných vozidel, a že s těmito podmínkami souhlasí. Zájemce současně prohlašuje, že souhlasí s použitím jeho osobních údajů, uvedených v krycím listu nabídky/žádosti na odprodej vyřazeného vozidla, a to pro účely registrace vozidla a zpracování kupní smlouvy.</w:t>
      </w:r>
      <w:r w:rsidR="002E6E95" w:rsidRPr="00AA5444">
        <w:rPr>
          <w:rFonts w:ascii="Arial" w:hAnsi="Arial" w:cs="Arial"/>
          <w:sz w:val="20"/>
        </w:rPr>
        <w:t xml:space="preserve"> </w:t>
      </w:r>
    </w:p>
    <w:p w:rsidR="00FF297B" w:rsidRPr="00AA5444" w:rsidRDefault="00FF297B" w:rsidP="006239E2">
      <w:pPr>
        <w:pStyle w:val="Normln1"/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</w:rPr>
      </w:pPr>
    </w:p>
    <w:p w:rsidR="004D20A5" w:rsidRPr="00AA5444" w:rsidRDefault="004D20A5" w:rsidP="006239E2">
      <w:pPr>
        <w:ind w:left="5664" w:firstLine="708"/>
        <w:rPr>
          <w:rFonts w:ascii="Arial" w:hAnsi="Arial" w:cs="Arial"/>
          <w:sz w:val="20"/>
        </w:rPr>
      </w:pPr>
    </w:p>
    <w:p w:rsidR="00FF297B" w:rsidRPr="00AA5444" w:rsidRDefault="00FF297B" w:rsidP="00FF297B">
      <w:pPr>
        <w:rPr>
          <w:rFonts w:ascii="Arial" w:hAnsi="Arial" w:cs="Arial"/>
          <w:sz w:val="20"/>
        </w:rPr>
      </w:pPr>
    </w:p>
    <w:p w:rsidR="004D20A5" w:rsidRPr="00AA5444" w:rsidRDefault="00AE34BB" w:rsidP="006239E2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  <w:r w:rsidR="0053509A" w:rsidRPr="00AA5444">
        <w:rPr>
          <w:rFonts w:ascii="Arial" w:hAnsi="Arial" w:cs="Arial"/>
          <w:sz w:val="20"/>
        </w:rPr>
        <w:t xml:space="preserve">    </w:t>
      </w:r>
    </w:p>
    <w:p w:rsidR="00FF297B" w:rsidRPr="00F110D1" w:rsidRDefault="002410AF" w:rsidP="00F110D1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AE34BB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887CB2" w:rsidRPr="00AA5444">
        <w:rPr>
          <w:rFonts w:ascii="Arial" w:hAnsi="Arial" w:cs="Arial"/>
          <w:sz w:val="20"/>
        </w:rPr>
        <w:t>P</w:t>
      </w:r>
      <w:r w:rsidR="0053509A" w:rsidRPr="00AA5444">
        <w:rPr>
          <w:rFonts w:ascii="Arial" w:hAnsi="Arial" w:cs="Arial"/>
          <w:sz w:val="20"/>
        </w:rPr>
        <w:t>odpis</w:t>
      </w:r>
      <w:r w:rsidR="00887CB2">
        <w:rPr>
          <w:rFonts w:ascii="Arial" w:hAnsi="Arial" w:cs="Arial"/>
          <w:sz w:val="20"/>
        </w:rPr>
        <w:t xml:space="preserve"> (razítko)</w:t>
      </w:r>
      <w:r w:rsidR="00F110D1">
        <w:rPr>
          <w:rFonts w:ascii="Arial" w:hAnsi="Arial" w:cs="Arial"/>
          <w:sz w:val="20"/>
        </w:rPr>
        <w:t xml:space="preserve"> zájemce</w:t>
      </w:r>
      <w:bookmarkStart w:id="0" w:name="_GoBack"/>
      <w:bookmarkEnd w:id="0"/>
    </w:p>
    <w:sectPr w:rsidR="00FF297B" w:rsidRPr="00F110D1" w:rsidSect="00F9719F">
      <w:headerReference w:type="default" r:id="rId7"/>
      <w:headerReference w:type="first" r:id="rId8"/>
      <w:footnotePr>
        <w:pos w:val="beneathText"/>
      </w:footnotePr>
      <w:pgSz w:w="11905" w:h="16837"/>
      <w:pgMar w:top="1134" w:right="1134" w:bottom="1134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A3" w:rsidRDefault="008D6EA3">
      <w:r>
        <w:separator/>
      </w:r>
    </w:p>
  </w:endnote>
  <w:endnote w:type="continuationSeparator" w:id="0">
    <w:p w:rsidR="008D6EA3" w:rsidRDefault="008D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A3" w:rsidRDefault="008D6EA3">
      <w:r>
        <w:separator/>
      </w:r>
    </w:p>
  </w:footnote>
  <w:footnote w:type="continuationSeparator" w:id="0">
    <w:p w:rsidR="008D6EA3" w:rsidRDefault="008D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20" w:rsidRPr="00C328EA" w:rsidRDefault="0065551F" w:rsidP="0065551F">
    <w:pPr>
      <w:pStyle w:val="Zhlav"/>
      <w:pBdr>
        <w:bottom w:val="single" w:sz="6" w:space="6" w:color="auto"/>
      </w:pBdr>
      <w:rPr>
        <w:rFonts w:ascii="Arial" w:hAnsi="Arial" w:cs="Arial"/>
        <w:i/>
        <w:color w:val="7F7F7F"/>
      </w:rPr>
    </w:pPr>
    <w:r w:rsidRPr="00C328EA">
      <w:rPr>
        <w:rFonts w:ascii="Arial" w:hAnsi="Arial" w:cs="Arial"/>
        <w:i/>
        <w:color w:val="7F7F7F"/>
      </w:rPr>
      <w:t xml:space="preserve">Strana </w:t>
    </w:r>
    <w:r w:rsidRPr="00C328EA">
      <w:rPr>
        <w:rFonts w:ascii="Arial" w:hAnsi="Arial" w:cs="Arial"/>
        <w:i/>
        <w:color w:val="7F7F7F"/>
      </w:rPr>
      <w:fldChar w:fldCharType="begin"/>
    </w:r>
    <w:r w:rsidRPr="00C328EA">
      <w:rPr>
        <w:rFonts w:ascii="Arial" w:hAnsi="Arial" w:cs="Arial"/>
        <w:i/>
        <w:color w:val="7F7F7F"/>
      </w:rPr>
      <w:instrText xml:space="preserve"> PAGE   \* MERGEFORMAT </w:instrText>
    </w:r>
    <w:r w:rsidRPr="00C328EA">
      <w:rPr>
        <w:rFonts w:ascii="Arial" w:hAnsi="Arial" w:cs="Arial"/>
        <w:i/>
        <w:color w:val="7F7F7F"/>
      </w:rPr>
      <w:fldChar w:fldCharType="separate"/>
    </w:r>
    <w:r w:rsidR="00F110D1">
      <w:rPr>
        <w:rFonts w:ascii="Arial" w:hAnsi="Arial" w:cs="Arial"/>
        <w:i/>
        <w:noProof/>
        <w:color w:val="7F7F7F"/>
      </w:rPr>
      <w:t>2</w:t>
    </w:r>
    <w:r w:rsidRPr="00C328EA">
      <w:rPr>
        <w:rFonts w:ascii="Arial" w:hAnsi="Arial" w:cs="Arial"/>
        <w:i/>
        <w:color w:val="7F7F7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EA" w:rsidRPr="00AC1453" w:rsidRDefault="00C328EA" w:rsidP="00AC1453">
    <w:pPr>
      <w:pStyle w:val="Zhlav"/>
      <w:pBdr>
        <w:bottom w:val="single" w:sz="4" w:space="1" w:color="auto"/>
      </w:pBdr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78C"/>
    <w:multiLevelType w:val="hybridMultilevel"/>
    <w:tmpl w:val="34A295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4A67"/>
    <w:multiLevelType w:val="hybridMultilevel"/>
    <w:tmpl w:val="39C47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495C"/>
    <w:multiLevelType w:val="hybridMultilevel"/>
    <w:tmpl w:val="DA161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900"/>
    <w:multiLevelType w:val="hybridMultilevel"/>
    <w:tmpl w:val="0EE6F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F35"/>
    <w:multiLevelType w:val="hybridMultilevel"/>
    <w:tmpl w:val="112A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1EAA"/>
    <w:multiLevelType w:val="hybridMultilevel"/>
    <w:tmpl w:val="4F8C2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1F63"/>
    <w:multiLevelType w:val="hybridMultilevel"/>
    <w:tmpl w:val="B2AE2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98B"/>
    <w:multiLevelType w:val="hybridMultilevel"/>
    <w:tmpl w:val="A2BC8D3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738E6"/>
    <w:multiLevelType w:val="hybridMultilevel"/>
    <w:tmpl w:val="7A90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359DE"/>
    <w:multiLevelType w:val="hybridMultilevel"/>
    <w:tmpl w:val="994677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66E6"/>
    <w:multiLevelType w:val="hybridMultilevel"/>
    <w:tmpl w:val="8FD0B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A95"/>
    <w:multiLevelType w:val="hybridMultilevel"/>
    <w:tmpl w:val="4C582196"/>
    <w:lvl w:ilvl="0" w:tplc="BF70A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807B7"/>
    <w:multiLevelType w:val="hybridMultilevel"/>
    <w:tmpl w:val="CDE8C38C"/>
    <w:lvl w:ilvl="0" w:tplc="50925A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2"/>
    <w:rsid w:val="00006D94"/>
    <w:rsid w:val="00011CD0"/>
    <w:rsid w:val="000156E4"/>
    <w:rsid w:val="00047AD2"/>
    <w:rsid w:val="000617B7"/>
    <w:rsid w:val="000758F9"/>
    <w:rsid w:val="00081C1C"/>
    <w:rsid w:val="00086302"/>
    <w:rsid w:val="000A33F6"/>
    <w:rsid w:val="000B367A"/>
    <w:rsid w:val="000B4142"/>
    <w:rsid w:val="000C4762"/>
    <w:rsid w:val="000D1896"/>
    <w:rsid w:val="000D1F6F"/>
    <w:rsid w:val="000F783E"/>
    <w:rsid w:val="00102343"/>
    <w:rsid w:val="00103370"/>
    <w:rsid w:val="00107288"/>
    <w:rsid w:val="00107860"/>
    <w:rsid w:val="00124C65"/>
    <w:rsid w:val="00141A0B"/>
    <w:rsid w:val="0014430A"/>
    <w:rsid w:val="00144C2F"/>
    <w:rsid w:val="00147A03"/>
    <w:rsid w:val="001714F7"/>
    <w:rsid w:val="001A089C"/>
    <w:rsid w:val="001A6A74"/>
    <w:rsid w:val="001B54CA"/>
    <w:rsid w:val="001D1294"/>
    <w:rsid w:val="001D6512"/>
    <w:rsid w:val="001F2B47"/>
    <w:rsid w:val="00220F18"/>
    <w:rsid w:val="0023324C"/>
    <w:rsid w:val="002410AF"/>
    <w:rsid w:val="00251BA5"/>
    <w:rsid w:val="0028275D"/>
    <w:rsid w:val="002C6D37"/>
    <w:rsid w:val="002D186B"/>
    <w:rsid w:val="002E6E95"/>
    <w:rsid w:val="002F2158"/>
    <w:rsid w:val="003015CF"/>
    <w:rsid w:val="00322DE3"/>
    <w:rsid w:val="00323F15"/>
    <w:rsid w:val="00330BFF"/>
    <w:rsid w:val="00333C4E"/>
    <w:rsid w:val="00337101"/>
    <w:rsid w:val="00357346"/>
    <w:rsid w:val="00376182"/>
    <w:rsid w:val="00395C4B"/>
    <w:rsid w:val="003F0248"/>
    <w:rsid w:val="003F631F"/>
    <w:rsid w:val="00400BA6"/>
    <w:rsid w:val="00421764"/>
    <w:rsid w:val="00424074"/>
    <w:rsid w:val="00444B1B"/>
    <w:rsid w:val="0044705B"/>
    <w:rsid w:val="00450AC6"/>
    <w:rsid w:val="00476178"/>
    <w:rsid w:val="00477BDA"/>
    <w:rsid w:val="0049516D"/>
    <w:rsid w:val="004A6F96"/>
    <w:rsid w:val="004C0B8A"/>
    <w:rsid w:val="004D0BF6"/>
    <w:rsid w:val="004D20A5"/>
    <w:rsid w:val="004E2A49"/>
    <w:rsid w:val="004E7740"/>
    <w:rsid w:val="004F5C1A"/>
    <w:rsid w:val="004F7E11"/>
    <w:rsid w:val="005166D6"/>
    <w:rsid w:val="00533D21"/>
    <w:rsid w:val="0053509A"/>
    <w:rsid w:val="00553A0E"/>
    <w:rsid w:val="0057590A"/>
    <w:rsid w:val="005D3F34"/>
    <w:rsid w:val="005E1191"/>
    <w:rsid w:val="006132BF"/>
    <w:rsid w:val="00622760"/>
    <w:rsid w:val="006239E2"/>
    <w:rsid w:val="006307A7"/>
    <w:rsid w:val="0063738E"/>
    <w:rsid w:val="0065105B"/>
    <w:rsid w:val="0065551F"/>
    <w:rsid w:val="00657160"/>
    <w:rsid w:val="00677A69"/>
    <w:rsid w:val="006B131E"/>
    <w:rsid w:val="006C5163"/>
    <w:rsid w:val="006C6941"/>
    <w:rsid w:val="006D4C88"/>
    <w:rsid w:val="006D6D20"/>
    <w:rsid w:val="006D7B6B"/>
    <w:rsid w:val="00706497"/>
    <w:rsid w:val="00740A91"/>
    <w:rsid w:val="00757400"/>
    <w:rsid w:val="00763448"/>
    <w:rsid w:val="007917C4"/>
    <w:rsid w:val="007D3283"/>
    <w:rsid w:val="00801ECD"/>
    <w:rsid w:val="008078DA"/>
    <w:rsid w:val="00807991"/>
    <w:rsid w:val="00811C17"/>
    <w:rsid w:val="008278B1"/>
    <w:rsid w:val="008311F1"/>
    <w:rsid w:val="008323D6"/>
    <w:rsid w:val="008512B8"/>
    <w:rsid w:val="00884C7C"/>
    <w:rsid w:val="00887974"/>
    <w:rsid w:val="00887CB2"/>
    <w:rsid w:val="008968B5"/>
    <w:rsid w:val="008A226F"/>
    <w:rsid w:val="008A5CBF"/>
    <w:rsid w:val="008A63AD"/>
    <w:rsid w:val="008B6D90"/>
    <w:rsid w:val="008D51B0"/>
    <w:rsid w:val="008D6EA3"/>
    <w:rsid w:val="008F5D13"/>
    <w:rsid w:val="008F7583"/>
    <w:rsid w:val="00904213"/>
    <w:rsid w:val="00905A0A"/>
    <w:rsid w:val="00923E9C"/>
    <w:rsid w:val="00936176"/>
    <w:rsid w:val="00961A70"/>
    <w:rsid w:val="0096306A"/>
    <w:rsid w:val="00981BF2"/>
    <w:rsid w:val="009843FA"/>
    <w:rsid w:val="00986B05"/>
    <w:rsid w:val="009A06BA"/>
    <w:rsid w:val="00A0164D"/>
    <w:rsid w:val="00A040F7"/>
    <w:rsid w:val="00A0419D"/>
    <w:rsid w:val="00A06004"/>
    <w:rsid w:val="00A11468"/>
    <w:rsid w:val="00A2179F"/>
    <w:rsid w:val="00A230D9"/>
    <w:rsid w:val="00A33697"/>
    <w:rsid w:val="00A457E2"/>
    <w:rsid w:val="00A47E85"/>
    <w:rsid w:val="00A610C8"/>
    <w:rsid w:val="00A6225C"/>
    <w:rsid w:val="00A65406"/>
    <w:rsid w:val="00A705A5"/>
    <w:rsid w:val="00A7350E"/>
    <w:rsid w:val="00A943F0"/>
    <w:rsid w:val="00AA5444"/>
    <w:rsid w:val="00AC1453"/>
    <w:rsid w:val="00AD1AF7"/>
    <w:rsid w:val="00AE34BB"/>
    <w:rsid w:val="00AF7F7A"/>
    <w:rsid w:val="00B3162D"/>
    <w:rsid w:val="00B40E8E"/>
    <w:rsid w:val="00B4181D"/>
    <w:rsid w:val="00B50A2D"/>
    <w:rsid w:val="00B572A8"/>
    <w:rsid w:val="00B860B7"/>
    <w:rsid w:val="00B86AED"/>
    <w:rsid w:val="00BB08E4"/>
    <w:rsid w:val="00BE33D7"/>
    <w:rsid w:val="00BF66EA"/>
    <w:rsid w:val="00C05BE0"/>
    <w:rsid w:val="00C328EA"/>
    <w:rsid w:val="00C3505F"/>
    <w:rsid w:val="00C549B0"/>
    <w:rsid w:val="00C603DB"/>
    <w:rsid w:val="00C8732E"/>
    <w:rsid w:val="00C96C3D"/>
    <w:rsid w:val="00CA15B4"/>
    <w:rsid w:val="00CA17A3"/>
    <w:rsid w:val="00CA62AF"/>
    <w:rsid w:val="00CC4756"/>
    <w:rsid w:val="00CE12BE"/>
    <w:rsid w:val="00CE5DE9"/>
    <w:rsid w:val="00CF0C7F"/>
    <w:rsid w:val="00CF7DA5"/>
    <w:rsid w:val="00D203F4"/>
    <w:rsid w:val="00D34198"/>
    <w:rsid w:val="00D96BB5"/>
    <w:rsid w:val="00DB0448"/>
    <w:rsid w:val="00DB48EE"/>
    <w:rsid w:val="00DB6893"/>
    <w:rsid w:val="00DE7B05"/>
    <w:rsid w:val="00DF4371"/>
    <w:rsid w:val="00DF7107"/>
    <w:rsid w:val="00E07E2E"/>
    <w:rsid w:val="00E24CED"/>
    <w:rsid w:val="00E378A4"/>
    <w:rsid w:val="00E71709"/>
    <w:rsid w:val="00E84BDB"/>
    <w:rsid w:val="00EA05C2"/>
    <w:rsid w:val="00EA2959"/>
    <w:rsid w:val="00EB0467"/>
    <w:rsid w:val="00EB3604"/>
    <w:rsid w:val="00EE6250"/>
    <w:rsid w:val="00EF2394"/>
    <w:rsid w:val="00F01313"/>
    <w:rsid w:val="00F07A1C"/>
    <w:rsid w:val="00F110D1"/>
    <w:rsid w:val="00F12064"/>
    <w:rsid w:val="00F34E8C"/>
    <w:rsid w:val="00F356E9"/>
    <w:rsid w:val="00F5311E"/>
    <w:rsid w:val="00F54BBD"/>
    <w:rsid w:val="00F62894"/>
    <w:rsid w:val="00F65F3F"/>
    <w:rsid w:val="00F75592"/>
    <w:rsid w:val="00F816EA"/>
    <w:rsid w:val="00F8781F"/>
    <w:rsid w:val="00F9719F"/>
    <w:rsid w:val="00FA66FD"/>
    <w:rsid w:val="00FB28E9"/>
    <w:rsid w:val="00FB2AAE"/>
    <w:rsid w:val="00FB6665"/>
    <w:rsid w:val="00FD21A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844"/>
  <w15:chartTrackingRefBased/>
  <w15:docId w15:val="{B2A0CF62-9BC4-498C-BDDD-04C071E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00BA6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rsid w:val="00400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551F"/>
    <w:rPr>
      <w:rFonts w:eastAsia="Lucida Sans Unicode"/>
      <w:sz w:val="24"/>
    </w:rPr>
  </w:style>
  <w:style w:type="paragraph" w:styleId="Textbubliny">
    <w:name w:val="Balloon Text"/>
    <w:basedOn w:val="Normln"/>
    <w:link w:val="TextbublinyChar"/>
    <w:rsid w:val="00006D94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06D94"/>
    <w:rPr>
      <w:rFonts w:ascii="Tahoma" w:eastAsia="Lucida Sans Unicode" w:hAnsi="Tahoma" w:cs="Tahoma"/>
      <w:sz w:val="16"/>
      <w:szCs w:val="16"/>
    </w:rPr>
  </w:style>
  <w:style w:type="paragraph" w:customStyle="1" w:styleId="NormlnIMP">
    <w:name w:val="Normální_IMP"/>
    <w:basedOn w:val="Normln"/>
    <w:rsid w:val="0023324C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eastAsia="Times New Roman"/>
      <w:sz w:val="20"/>
    </w:rPr>
  </w:style>
  <w:style w:type="paragraph" w:styleId="Odstavecseseznamem">
    <w:name w:val="List Paragraph"/>
    <w:basedOn w:val="Normln"/>
    <w:uiPriority w:val="34"/>
    <w:qFormat/>
    <w:rsid w:val="0023324C"/>
    <w:pPr>
      <w:ind w:left="708"/>
    </w:pPr>
  </w:style>
  <w:style w:type="paragraph" w:customStyle="1" w:styleId="Normln1">
    <w:name w:val="Normální1"/>
    <w:basedOn w:val="Normln"/>
    <w:rsid w:val="00322DE3"/>
    <w:pPr>
      <w:spacing w:line="276" w:lineRule="auto"/>
    </w:pPr>
    <w:rPr>
      <w:rFonts w:eastAsia="Times New Roman"/>
    </w:rPr>
  </w:style>
  <w:style w:type="paragraph" w:customStyle="1" w:styleId="ZkladntextIMP">
    <w:name w:val="Základní text_IMP"/>
    <w:basedOn w:val="Normln1"/>
    <w:rsid w:val="00322DE3"/>
  </w:style>
  <w:style w:type="paragraph" w:customStyle="1" w:styleId="Nadpis5IMP">
    <w:name w:val="Nadpis 5_IMP"/>
    <w:basedOn w:val="Normln1"/>
    <w:next w:val="Normln1"/>
    <w:rsid w:val="00322DE3"/>
    <w:pPr>
      <w:spacing w:line="228" w:lineRule="auto"/>
      <w:jc w:val="right"/>
    </w:pPr>
  </w:style>
  <w:style w:type="paragraph" w:customStyle="1" w:styleId="Nadpis7IMP">
    <w:name w:val="Nadpis 7_IMP"/>
    <w:basedOn w:val="Normln1"/>
    <w:next w:val="Normln1"/>
    <w:rsid w:val="00322DE3"/>
    <w:pPr>
      <w:spacing w:line="228" w:lineRule="auto"/>
      <w:jc w:val="center"/>
    </w:pPr>
    <w:rPr>
      <w:b/>
      <w:sz w:val="32"/>
    </w:rPr>
  </w:style>
  <w:style w:type="paragraph" w:styleId="Normlnweb">
    <w:name w:val="Normal (Web)"/>
    <w:basedOn w:val="Normln"/>
    <w:rsid w:val="002D186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č</vt:lpstr>
    </vt:vector>
  </TitlesOfParts>
  <Company>krp zck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č</dc:title>
  <dc:subject/>
  <dc:creator>šmolík</dc:creator>
  <cp:keywords/>
  <dc:description/>
  <cp:lastModifiedBy>PEKAŘOVÁ Zdenka</cp:lastModifiedBy>
  <cp:revision>15</cp:revision>
  <cp:lastPrinted>2021-07-30T06:07:00Z</cp:lastPrinted>
  <dcterms:created xsi:type="dcterms:W3CDTF">2021-07-27T09:12:00Z</dcterms:created>
  <dcterms:modified xsi:type="dcterms:W3CDTF">2021-07-30T06:30:00Z</dcterms:modified>
</cp:coreProperties>
</file>