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3" w:rsidRDefault="00FF086A">
      <w:bookmarkStart w:id="0" w:name="_GoBack"/>
      <w:bookmarkEnd w:id="0"/>
      <w:r w:rsidRPr="00F067FA">
        <w:t>Odprodej</w:t>
      </w:r>
      <w:r>
        <w:t xml:space="preserve"> majetku</w:t>
      </w:r>
    </w:p>
    <w:p w:rsidR="00B646FD" w:rsidRDefault="00FF086A" w:rsidP="00B646FD">
      <w:pPr>
        <w:rPr>
          <w:sz w:val="32"/>
          <w:szCs w:val="32"/>
        </w:rPr>
      </w:pPr>
      <w:r w:rsidRPr="00FF086A">
        <w:rPr>
          <w:sz w:val="32"/>
          <w:szCs w:val="32"/>
        </w:rPr>
        <w:t>Odprodej nepotřebného majetku na základě rozhodnutí soudu</w:t>
      </w:r>
      <w:r w:rsidR="00B646FD">
        <w:rPr>
          <w:sz w:val="32"/>
          <w:szCs w:val="32"/>
        </w:rPr>
        <w:t xml:space="preserve"> státu</w:t>
      </w:r>
      <w:r w:rsidRPr="00FF086A">
        <w:rPr>
          <w:sz w:val="32"/>
          <w:szCs w:val="32"/>
        </w:rPr>
        <w:t xml:space="preserve"> </w:t>
      </w:r>
    </w:p>
    <w:p w:rsidR="000B56D1" w:rsidRPr="00B646FD" w:rsidRDefault="00F067FA" w:rsidP="00B646FD">
      <w:pPr>
        <w:rPr>
          <w:rFonts w:ascii="Arial" w:eastAsia="Arial" w:hAnsi="Arial" w:cs="Arial"/>
        </w:rPr>
      </w:pPr>
      <w:r>
        <w:rPr>
          <w:sz w:val="24"/>
          <w:szCs w:val="24"/>
        </w:rPr>
        <w:t xml:space="preserve">Krajské ředitelství policie Libereckého kraje odprodává jako nepotřebný majetek na základě rozhodnutí soudu státu propadlý </w:t>
      </w:r>
      <w:r w:rsidR="000B56D1" w:rsidRPr="000B7F5F">
        <w:rPr>
          <w:rFonts w:eastAsia="Arial" w:cs="Arial"/>
        </w:rPr>
        <w:t xml:space="preserve">osobní automobil </w:t>
      </w:r>
      <w:r w:rsidR="00B646FD" w:rsidRPr="00B646FD">
        <w:rPr>
          <w:rFonts w:ascii="Arial" w:hAnsi="Arial" w:cs="Arial"/>
        </w:rPr>
        <w:t xml:space="preserve">Škoda Octavia </w:t>
      </w:r>
      <w:r w:rsidR="00594F51">
        <w:rPr>
          <w:rFonts w:ascii="Arial" w:hAnsi="Arial" w:cs="Arial"/>
        </w:rPr>
        <w:t xml:space="preserve">1,6 Benzin </w:t>
      </w:r>
      <w:r w:rsidR="00B646FD" w:rsidRPr="00B646FD">
        <w:rPr>
          <w:rFonts w:ascii="Arial" w:hAnsi="Arial" w:cs="Arial"/>
        </w:rPr>
        <w:t xml:space="preserve">v provedení </w:t>
      </w:r>
      <w:r w:rsidR="00B77E6F">
        <w:rPr>
          <w:rFonts w:ascii="Arial" w:hAnsi="Arial" w:cs="Arial"/>
        </w:rPr>
        <w:t>H</w:t>
      </w:r>
      <w:r w:rsidR="00B646FD" w:rsidRPr="00B646FD">
        <w:rPr>
          <w:rFonts w:ascii="Arial" w:hAnsi="Arial" w:cs="Arial"/>
        </w:rPr>
        <w:t>atchback, rok výroby 1997, vínové barvy</w:t>
      </w:r>
      <w:r w:rsidR="000B56D1" w:rsidRPr="00B646FD">
        <w:rPr>
          <w:rFonts w:ascii="Arial" w:eastAsia="Arial" w:hAnsi="Arial" w:cs="Arial"/>
        </w:rPr>
        <w:t>.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Více informací naleznete na </w:t>
      </w:r>
      <w:hyperlink r:id="rId4" w:history="1">
        <w:r w:rsidRPr="007771B6">
          <w:rPr>
            <w:rStyle w:val="Hypertextovodkaz"/>
            <w:sz w:val="24"/>
            <w:szCs w:val="24"/>
          </w:rPr>
          <w:t>www.uzsvm.cz</w:t>
        </w:r>
      </w:hyperlink>
      <w:r>
        <w:rPr>
          <w:sz w:val="24"/>
          <w:szCs w:val="24"/>
        </w:rPr>
        <w:t xml:space="preserve"> → nabídka majetku státu → elektronické aukce.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Zájem lze uplatnit do </w:t>
      </w:r>
      <w:r w:rsidR="00B77E6F">
        <w:rPr>
          <w:sz w:val="24"/>
          <w:szCs w:val="24"/>
        </w:rPr>
        <w:t>28. 2. 2020</w:t>
      </w:r>
      <w:r w:rsidR="00B646FD">
        <w:rPr>
          <w:sz w:val="24"/>
          <w:szCs w:val="24"/>
        </w:rPr>
        <w:t xml:space="preserve"> do 15:00 hodin.</w:t>
      </w: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sectPr w:rsidR="00A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A"/>
    <w:rsid w:val="00083866"/>
    <w:rsid w:val="000B56D1"/>
    <w:rsid w:val="001A785B"/>
    <w:rsid w:val="00201771"/>
    <w:rsid w:val="002864F6"/>
    <w:rsid w:val="002C3D22"/>
    <w:rsid w:val="002E59CD"/>
    <w:rsid w:val="003543D4"/>
    <w:rsid w:val="003E2EB8"/>
    <w:rsid w:val="004419D2"/>
    <w:rsid w:val="00594F51"/>
    <w:rsid w:val="00641794"/>
    <w:rsid w:val="00654AF2"/>
    <w:rsid w:val="006C3FD3"/>
    <w:rsid w:val="007B6593"/>
    <w:rsid w:val="00A24399"/>
    <w:rsid w:val="00A741F5"/>
    <w:rsid w:val="00A96F8F"/>
    <w:rsid w:val="00AD3482"/>
    <w:rsid w:val="00AE5AC3"/>
    <w:rsid w:val="00B235C2"/>
    <w:rsid w:val="00B646FD"/>
    <w:rsid w:val="00B77E6F"/>
    <w:rsid w:val="00C355BF"/>
    <w:rsid w:val="00F067FA"/>
    <w:rsid w:val="00F33B9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ACC7-D738-4234-876D-EBA9384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GONČÁROVÁ Radomila</dc:creator>
  <cp:keywords/>
  <dc:description/>
  <cp:lastModifiedBy>KONDÁŠOVÁ Jana</cp:lastModifiedBy>
  <cp:revision>2</cp:revision>
  <dcterms:created xsi:type="dcterms:W3CDTF">2020-02-07T08:54:00Z</dcterms:created>
  <dcterms:modified xsi:type="dcterms:W3CDTF">2020-02-07T08:54:00Z</dcterms:modified>
</cp:coreProperties>
</file>